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74" w:rsidRDefault="00092F43" w:rsidP="00FC3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933">
        <w:rPr>
          <w:rFonts w:ascii="Times New Roman" w:hAnsi="Times New Roman" w:cs="Times New Roman"/>
          <w:sz w:val="28"/>
          <w:szCs w:val="28"/>
        </w:rPr>
        <w:t xml:space="preserve">Сведения о типичных нарушениях, выявленных в ходе наблюдения за соблюдением обязательных требований </w:t>
      </w:r>
    </w:p>
    <w:p w:rsidR="00CE4774" w:rsidRDefault="00092F43" w:rsidP="00FC3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933">
        <w:rPr>
          <w:rFonts w:ascii="Times New Roman" w:hAnsi="Times New Roman" w:cs="Times New Roman"/>
          <w:sz w:val="28"/>
          <w:szCs w:val="28"/>
        </w:rPr>
        <w:t xml:space="preserve">(мониторинга безопасности), проведенного с </w:t>
      </w:r>
      <w:r w:rsidR="00CE4774">
        <w:rPr>
          <w:rFonts w:ascii="Times New Roman" w:hAnsi="Times New Roman" w:cs="Times New Roman"/>
          <w:sz w:val="28"/>
          <w:szCs w:val="28"/>
        </w:rPr>
        <w:t>21.10.2024 по 28.11</w:t>
      </w:r>
      <w:r w:rsidR="00FC3933" w:rsidRPr="00FC3933">
        <w:rPr>
          <w:rFonts w:ascii="Times New Roman" w:hAnsi="Times New Roman" w:cs="Times New Roman"/>
          <w:sz w:val="28"/>
          <w:szCs w:val="28"/>
        </w:rPr>
        <w:t xml:space="preserve">.2024 в отношении </w:t>
      </w:r>
      <w:r w:rsidR="00CE4774">
        <w:rPr>
          <w:rFonts w:ascii="Times New Roman" w:hAnsi="Times New Roman" w:cs="Times New Roman"/>
          <w:sz w:val="28"/>
          <w:szCs w:val="28"/>
        </w:rPr>
        <w:t>обще</w:t>
      </w:r>
      <w:r w:rsidR="00FC3933" w:rsidRPr="00FC393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A01EE8" w:rsidRDefault="00FC3933" w:rsidP="00FC3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933">
        <w:rPr>
          <w:rFonts w:ascii="Times New Roman" w:hAnsi="Times New Roman" w:cs="Times New Roman"/>
          <w:sz w:val="28"/>
          <w:szCs w:val="28"/>
        </w:rPr>
        <w:t>организаций Республики Мордовия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9"/>
        <w:gridCol w:w="3319"/>
        <w:gridCol w:w="1538"/>
        <w:gridCol w:w="1397"/>
        <w:gridCol w:w="7607"/>
      </w:tblGrid>
      <w:tr w:rsidR="00CE4774" w:rsidRPr="00CC46FA" w:rsidTr="00CE4774">
        <w:tc>
          <w:tcPr>
            <w:tcW w:w="706" w:type="dxa"/>
          </w:tcPr>
          <w:p w:rsidR="00CE4774" w:rsidRPr="00CC46FA" w:rsidRDefault="00CE4774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1" w:type="dxa"/>
          </w:tcPr>
          <w:p w:rsidR="00CE4774" w:rsidRPr="00CC46FA" w:rsidRDefault="00CE4774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мониторинга безопасности</w:t>
            </w:r>
          </w:p>
        </w:tc>
        <w:tc>
          <w:tcPr>
            <w:tcW w:w="1560" w:type="dxa"/>
          </w:tcPr>
          <w:p w:rsidR="00CE4774" w:rsidRPr="00CC46FA" w:rsidRDefault="00CE4774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контролируемых лиц, в отношении которых проведен мониторинг безопасности</w:t>
            </w:r>
          </w:p>
        </w:tc>
        <w:tc>
          <w:tcPr>
            <w:tcW w:w="1417" w:type="dxa"/>
          </w:tcPr>
          <w:p w:rsidR="00CE4774" w:rsidRPr="00CC46FA" w:rsidRDefault="00CE4774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контролируемых лиц, в деятельности  которых выявлены нарушения</w:t>
            </w:r>
          </w:p>
        </w:tc>
        <w:tc>
          <w:tcPr>
            <w:tcW w:w="7732" w:type="dxa"/>
          </w:tcPr>
          <w:p w:rsidR="00CE4774" w:rsidRPr="00CC46FA" w:rsidRDefault="00CE4774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нарушений обязательных требований</w:t>
            </w:r>
          </w:p>
        </w:tc>
      </w:tr>
      <w:tr w:rsidR="00CE4774" w:rsidRPr="00CC46FA" w:rsidTr="00CE4774">
        <w:tc>
          <w:tcPr>
            <w:tcW w:w="706" w:type="dxa"/>
          </w:tcPr>
          <w:p w:rsidR="00CE4774" w:rsidRPr="00CC46FA" w:rsidRDefault="00CE4774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0443CB" w:rsidRDefault="00CE4774" w:rsidP="00CE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>Наблюдение за соблюдением обязательных требований, установленных пунктами</w:t>
            </w:r>
          </w:p>
          <w:p w:rsidR="00CE4774" w:rsidRPr="00CE4774" w:rsidRDefault="00CE4774" w:rsidP="00CE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1-27</w:t>
            </w:r>
          </w:p>
          <w:p w:rsidR="00CE4774" w:rsidRPr="00CE4774" w:rsidRDefault="00CE4774" w:rsidP="00CE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04.08.2023     </w:t>
            </w:r>
          </w:p>
          <w:p w:rsidR="00CE4774" w:rsidRPr="00CE4774" w:rsidRDefault="00CE4774" w:rsidP="00CE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>№ 1493</w:t>
            </w:r>
          </w:p>
          <w:p w:rsidR="00CE4774" w:rsidRPr="00CE4774" w:rsidRDefault="00CE4774" w:rsidP="00CE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74" w:rsidRDefault="00CE4774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4774" w:rsidRDefault="00CE4774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17" w:type="dxa"/>
          </w:tcPr>
          <w:p w:rsidR="00CE4774" w:rsidRDefault="00CE4774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732" w:type="dxa"/>
          </w:tcPr>
          <w:p w:rsidR="00CE4774" w:rsidRPr="00CE4774" w:rsidRDefault="00CE4774" w:rsidP="00CE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- в подразделе «Основные сведения» не размещена </w:t>
            </w:r>
            <w:proofErr w:type="gramStart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>информация  о</w:t>
            </w:r>
            <w:proofErr w:type="gramEnd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на осуществление образовательной деятельности (выписке из реестра лицензий на осуществление образовательной деятельности),  о государственной аккредитации образовательной деятельности по реализуемым образовательным программам  (выписке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программам");</w:t>
            </w:r>
          </w:p>
          <w:p w:rsidR="00CE4774" w:rsidRPr="00CE4774" w:rsidRDefault="00CE4774" w:rsidP="00CE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- в подразделе «Структура и органы управления образовательной </w:t>
            </w:r>
            <w:proofErr w:type="gramStart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>организацией»  размещена</w:t>
            </w:r>
            <w:proofErr w:type="gramEnd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информация не о всех коллегиальных органах управления, предусмотренных уставом учреждения;</w:t>
            </w:r>
          </w:p>
          <w:p w:rsidR="00CE4774" w:rsidRPr="00CE4774" w:rsidRDefault="00CE4774" w:rsidP="00CE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- в подразделе «Документы» размещена информация и документы, которые не должны быть размещены в этом подразделе; локальные нормативные </w:t>
            </w:r>
            <w:proofErr w:type="gramStart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>акты  размещены</w:t>
            </w:r>
            <w:proofErr w:type="gramEnd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не в форме электронного документа;  не размещены правила внутреннего трудового распорядка, отчет о </w:t>
            </w:r>
            <w:proofErr w:type="spellStart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год, график оценочных процедур;</w:t>
            </w:r>
          </w:p>
          <w:p w:rsidR="00CE4774" w:rsidRPr="00CE4774" w:rsidRDefault="00CE4774" w:rsidP="00CE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- в подразделе «Образование» не </w:t>
            </w:r>
            <w:proofErr w:type="gramStart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>размещены  дополнительные</w:t>
            </w:r>
            <w:proofErr w:type="gramEnd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программы; информация в форме электронного документа о языках образования; образовательные программы размещены не в форме электронного документа;</w:t>
            </w:r>
          </w:p>
          <w:p w:rsidR="00CE4774" w:rsidRPr="00CE4774" w:rsidRDefault="00CE4774" w:rsidP="00CE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>заполнены  подразделы</w:t>
            </w:r>
            <w:proofErr w:type="gramEnd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«Стипендии и меры поддержки обучающихся», «Международное сотрудничество»;</w:t>
            </w:r>
          </w:p>
          <w:p w:rsidR="00CE4774" w:rsidRPr="00CE4774" w:rsidRDefault="00CE4774" w:rsidP="00CE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подразделе «Организация питания в образовательной организации» не размещена информация о наличии диетического меню в общеобразовательной организации;</w:t>
            </w:r>
          </w:p>
          <w:p w:rsidR="00CE4774" w:rsidRDefault="00CE4774" w:rsidP="00CE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>- в подразделе «Образовательные стандарты и требования» размещена информация  о федеральных государственных образовательных стандартах, прием на обучение по которым не осуществляется с 1 сентября 2022 года.</w:t>
            </w:r>
          </w:p>
        </w:tc>
      </w:tr>
      <w:tr w:rsidR="00CE4774" w:rsidRPr="00CC46FA" w:rsidTr="00CE4774">
        <w:trPr>
          <w:trHeight w:val="5539"/>
        </w:trPr>
        <w:tc>
          <w:tcPr>
            <w:tcW w:w="706" w:type="dxa"/>
            <w:vAlign w:val="center"/>
          </w:tcPr>
          <w:p w:rsidR="00CE4774" w:rsidRPr="002C1C3A" w:rsidRDefault="00CE4774" w:rsidP="00CE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1" w:type="dxa"/>
            <w:vAlign w:val="center"/>
          </w:tcPr>
          <w:p w:rsidR="00CE4774" w:rsidRDefault="00CE4774" w:rsidP="00CE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3A">
              <w:rPr>
                <w:rFonts w:ascii="Times New Roman" w:hAnsi="Times New Roman" w:cs="Times New Roman"/>
                <w:sz w:val="24"/>
                <w:szCs w:val="24"/>
              </w:rPr>
              <w:t>Наблюдение за соблюдением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 </w:t>
            </w: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spellStart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21.07.2022 № 582                                        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(анализ содержания документов, локальных нормативных актов, размещенных на сайте, указывающих на признаки нарушения вышеперечисленных требований в части документационной нагрузки на педагогических работников)</w:t>
            </w:r>
          </w:p>
          <w:p w:rsidR="00CE4774" w:rsidRPr="002C1C3A" w:rsidRDefault="00CE4774" w:rsidP="00CE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4774" w:rsidRDefault="00CE4774" w:rsidP="00CE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17" w:type="dxa"/>
          </w:tcPr>
          <w:p w:rsidR="00CE4774" w:rsidRDefault="00CE4774" w:rsidP="00CE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2" w:type="dxa"/>
          </w:tcPr>
          <w:p w:rsidR="00CE4774" w:rsidRPr="00CE4774" w:rsidRDefault="00CE4774" w:rsidP="00CE4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>В правилах внутреннего трудового распорядка 2 общеобразовательных организаций содержатся нормы, противоречащие  ч. 6.2 ст. 47 Федерального закона от 29 декабря 2012 г. № 273-ФЗ «Об образовании в Российской Федерации» в части  возложения на педагогических работников общеобразовательных организаций работы, не предусмотренной частями 6 и 9 настоящей статьи, в том числе связанной с подготовкой документов, не включенных в перечни, указанные в части 6.1 настоящей статьи.</w:t>
            </w:r>
          </w:p>
        </w:tc>
      </w:tr>
      <w:tr w:rsidR="00CE4774" w:rsidRPr="00CC46FA" w:rsidTr="000C3E11">
        <w:tc>
          <w:tcPr>
            <w:tcW w:w="706" w:type="dxa"/>
            <w:vAlign w:val="center"/>
          </w:tcPr>
          <w:p w:rsidR="00CE4774" w:rsidRDefault="00CE4774" w:rsidP="00CE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vAlign w:val="center"/>
          </w:tcPr>
          <w:p w:rsidR="00CE4774" w:rsidRPr="002C1C3A" w:rsidRDefault="00CE4774" w:rsidP="00CE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>Наблюдение за соблюдением обязательных требований, установленных  частью 6.1 статьи 12 Федерального закона от 29.12.2012  № 273-ФЗ «Об образовании в Российской Федерации» (анализ об</w:t>
            </w:r>
            <w:r w:rsidRPr="00CE4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разовательной программы общеобразовательной организации на соответствие требованиям федеральных государственных образовательных стандартов и федеральных основных общеобразовательных программ)</w:t>
            </w:r>
          </w:p>
        </w:tc>
        <w:tc>
          <w:tcPr>
            <w:tcW w:w="1560" w:type="dxa"/>
          </w:tcPr>
          <w:p w:rsidR="00CE4774" w:rsidRDefault="00CE4774" w:rsidP="00CE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417" w:type="dxa"/>
          </w:tcPr>
          <w:p w:rsidR="00CE4774" w:rsidRDefault="00CE4774" w:rsidP="00CE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32" w:type="dxa"/>
          </w:tcPr>
          <w:p w:rsidR="002967BD" w:rsidRPr="002967BD" w:rsidRDefault="002967BD" w:rsidP="00296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7BD">
              <w:rPr>
                <w:rFonts w:ascii="Times New Roman" w:hAnsi="Times New Roman" w:cs="Times New Roman"/>
                <w:sz w:val="24"/>
                <w:szCs w:val="24"/>
              </w:rPr>
              <w:t xml:space="preserve">- в основной образовательной программе среднего общего </w:t>
            </w:r>
            <w:proofErr w:type="gramStart"/>
            <w:r w:rsidRPr="002967BD">
              <w:rPr>
                <w:rFonts w:ascii="Times New Roman" w:hAnsi="Times New Roman" w:cs="Times New Roman"/>
                <w:sz w:val="24"/>
                <w:szCs w:val="24"/>
              </w:rPr>
              <w:t>образования  отсутствует</w:t>
            </w:r>
            <w:proofErr w:type="gramEnd"/>
            <w:r w:rsidRPr="002967B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коррекционной работы;</w:t>
            </w:r>
          </w:p>
          <w:p w:rsidR="002967BD" w:rsidRPr="002967BD" w:rsidRDefault="002967BD" w:rsidP="00296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7BD">
              <w:rPr>
                <w:rFonts w:ascii="Times New Roman" w:hAnsi="Times New Roman" w:cs="Times New Roman"/>
                <w:sz w:val="24"/>
                <w:szCs w:val="24"/>
              </w:rPr>
              <w:t xml:space="preserve">- в основной образовательной программе начального </w:t>
            </w:r>
            <w:proofErr w:type="gramStart"/>
            <w:r w:rsidRPr="002967BD">
              <w:rPr>
                <w:rFonts w:ascii="Times New Roman" w:hAnsi="Times New Roman" w:cs="Times New Roman"/>
                <w:sz w:val="24"/>
                <w:szCs w:val="24"/>
              </w:rPr>
              <w:t>общего,  основного</w:t>
            </w:r>
            <w:proofErr w:type="gramEnd"/>
            <w:r w:rsidRPr="002967BD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среднего общего образования  не отражены условия реализации образовательной программы в соответствии с ФГОС;</w:t>
            </w:r>
          </w:p>
          <w:p w:rsidR="00CE4774" w:rsidRPr="00CE4774" w:rsidRDefault="002967BD" w:rsidP="00296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7BD">
              <w:rPr>
                <w:rFonts w:ascii="Times New Roman" w:hAnsi="Times New Roman" w:cs="Times New Roman"/>
                <w:sz w:val="24"/>
                <w:szCs w:val="24"/>
              </w:rPr>
              <w:t>- на титульном листе  основной образовательной программы начального общего и среднего общего образования  указан срок обучения 5 лет.</w:t>
            </w:r>
          </w:p>
        </w:tc>
      </w:tr>
    </w:tbl>
    <w:p w:rsidR="00FC3933" w:rsidRDefault="00FC3933" w:rsidP="00FC3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3933" w:rsidSect="00092F4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43"/>
    <w:rsid w:val="00023A1C"/>
    <w:rsid w:val="000443CB"/>
    <w:rsid w:val="00092F43"/>
    <w:rsid w:val="000C7808"/>
    <w:rsid w:val="0013355F"/>
    <w:rsid w:val="00153547"/>
    <w:rsid w:val="00191CD1"/>
    <w:rsid w:val="002967BD"/>
    <w:rsid w:val="002C1C3A"/>
    <w:rsid w:val="00324D8F"/>
    <w:rsid w:val="003570F0"/>
    <w:rsid w:val="004C3756"/>
    <w:rsid w:val="004F2C1B"/>
    <w:rsid w:val="00514563"/>
    <w:rsid w:val="005D4255"/>
    <w:rsid w:val="00735B24"/>
    <w:rsid w:val="007D499E"/>
    <w:rsid w:val="007D73CD"/>
    <w:rsid w:val="0080270B"/>
    <w:rsid w:val="00882380"/>
    <w:rsid w:val="0096449B"/>
    <w:rsid w:val="00A01EE8"/>
    <w:rsid w:val="00A13D88"/>
    <w:rsid w:val="00A72874"/>
    <w:rsid w:val="00B065B2"/>
    <w:rsid w:val="00BF3855"/>
    <w:rsid w:val="00C26B49"/>
    <w:rsid w:val="00C5238E"/>
    <w:rsid w:val="00C6305A"/>
    <w:rsid w:val="00C830DD"/>
    <w:rsid w:val="00CB1C3F"/>
    <w:rsid w:val="00CC1CB7"/>
    <w:rsid w:val="00CC46FA"/>
    <w:rsid w:val="00CE4774"/>
    <w:rsid w:val="00E213CB"/>
    <w:rsid w:val="00ED457C"/>
    <w:rsid w:val="00FC3933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DE18"/>
  <w15:docId w15:val="{8C2D276E-7AD2-4909-9661-67536C38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Shevyakhova</cp:lastModifiedBy>
  <cp:revision>3</cp:revision>
  <cp:lastPrinted>2024-05-14T11:36:00Z</cp:lastPrinted>
  <dcterms:created xsi:type="dcterms:W3CDTF">2024-12-14T09:06:00Z</dcterms:created>
  <dcterms:modified xsi:type="dcterms:W3CDTF">2024-12-14T09:06:00Z</dcterms:modified>
</cp:coreProperties>
</file>