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D0" w:rsidRPr="00980861" w:rsidRDefault="000D0999" w:rsidP="00980861">
      <w:pPr>
        <w:pStyle w:val="1"/>
        <w:shd w:val="clear" w:color="auto" w:fill="auto"/>
        <w:spacing w:line="240" w:lineRule="auto"/>
        <w:jc w:val="center"/>
        <w:rPr>
          <w:rFonts w:ascii="Times New Roman" w:hAnsi="Times New Roman" w:cs="Times New Roman"/>
          <w:sz w:val="28"/>
          <w:szCs w:val="28"/>
        </w:rPr>
      </w:pPr>
      <w:bookmarkStart w:id="0" w:name="_GoBack"/>
      <w:r w:rsidRPr="00980861">
        <w:rPr>
          <w:rFonts w:ascii="Times New Roman" w:hAnsi="Times New Roman" w:cs="Times New Roman"/>
          <w:b/>
          <w:bCs/>
          <w:sz w:val="28"/>
          <w:szCs w:val="28"/>
        </w:rPr>
        <w:t>Обзор изменений законодательств</w:t>
      </w:r>
      <w:r w:rsidR="00C05E37">
        <w:rPr>
          <w:rFonts w:ascii="Times New Roman" w:hAnsi="Times New Roman" w:cs="Times New Roman"/>
          <w:b/>
          <w:bCs/>
          <w:sz w:val="28"/>
          <w:szCs w:val="28"/>
        </w:rPr>
        <w:t>а</w:t>
      </w:r>
      <w:r w:rsidRPr="00980861">
        <w:rPr>
          <w:rFonts w:ascii="Times New Roman" w:hAnsi="Times New Roman" w:cs="Times New Roman"/>
          <w:b/>
          <w:bCs/>
          <w:sz w:val="28"/>
          <w:szCs w:val="28"/>
        </w:rPr>
        <w:t xml:space="preserve"> в сфере образования </w:t>
      </w:r>
      <w:r w:rsidR="00C05E37">
        <w:rPr>
          <w:rFonts w:ascii="Times New Roman" w:hAnsi="Times New Roman" w:cs="Times New Roman"/>
          <w:b/>
          <w:bCs/>
          <w:sz w:val="28"/>
          <w:szCs w:val="28"/>
        </w:rPr>
        <w:t>в</w:t>
      </w:r>
      <w:r w:rsidRPr="00980861">
        <w:rPr>
          <w:rFonts w:ascii="Times New Roman" w:hAnsi="Times New Roman" w:cs="Times New Roman"/>
          <w:b/>
          <w:bCs/>
          <w:sz w:val="28"/>
          <w:szCs w:val="28"/>
        </w:rPr>
        <w:t xml:space="preserve"> 2023 год</w:t>
      </w:r>
      <w:r w:rsidR="00C05E37">
        <w:rPr>
          <w:rFonts w:ascii="Times New Roman" w:hAnsi="Times New Roman" w:cs="Times New Roman"/>
          <w:b/>
          <w:bCs/>
          <w:sz w:val="28"/>
          <w:szCs w:val="28"/>
        </w:rPr>
        <w:t>у</w:t>
      </w:r>
    </w:p>
    <w:bookmarkEnd w:id="0"/>
    <w:p w:rsidR="006A66D0" w:rsidRPr="00980861" w:rsidRDefault="00980861" w:rsidP="00787128">
      <w:pPr>
        <w:pStyle w:val="1"/>
        <w:shd w:val="clear" w:color="auto" w:fill="auto"/>
        <w:ind w:firstLine="851"/>
        <w:jc w:val="both"/>
        <w:rPr>
          <w:rFonts w:ascii="Times New Roman" w:hAnsi="Times New Roman" w:cs="Times New Roman"/>
          <w:sz w:val="28"/>
          <w:szCs w:val="28"/>
        </w:rPr>
      </w:pPr>
      <w:r>
        <w:rPr>
          <w:rFonts w:ascii="Times New Roman" w:hAnsi="Times New Roman" w:cs="Times New Roman"/>
          <w:sz w:val="28"/>
          <w:szCs w:val="28"/>
        </w:rPr>
        <w:t xml:space="preserve">В 2023 году </w:t>
      </w:r>
      <w:r w:rsidR="000D0999" w:rsidRPr="00980861">
        <w:rPr>
          <w:rFonts w:ascii="Times New Roman" w:hAnsi="Times New Roman" w:cs="Times New Roman"/>
          <w:sz w:val="28"/>
          <w:szCs w:val="28"/>
        </w:rPr>
        <w:t>в Федеральный закон от 29</w:t>
      </w:r>
      <w:r w:rsidR="00FA3694">
        <w:rPr>
          <w:rFonts w:ascii="Times New Roman" w:hAnsi="Times New Roman" w:cs="Times New Roman"/>
          <w:sz w:val="28"/>
          <w:szCs w:val="28"/>
        </w:rPr>
        <w:t>.12.2012</w:t>
      </w:r>
      <w:r w:rsidR="000D0999" w:rsidRPr="00980861">
        <w:rPr>
          <w:rFonts w:ascii="Times New Roman" w:hAnsi="Times New Roman" w:cs="Times New Roman"/>
          <w:sz w:val="28"/>
          <w:szCs w:val="28"/>
        </w:rPr>
        <w:t xml:space="preserve"> г</w:t>
      </w:r>
      <w:r w:rsidR="00FA3694">
        <w:rPr>
          <w:rFonts w:ascii="Times New Roman" w:hAnsi="Times New Roman" w:cs="Times New Roman"/>
          <w:sz w:val="28"/>
          <w:szCs w:val="28"/>
        </w:rPr>
        <w:t>.</w:t>
      </w:r>
      <w:r w:rsidR="000D0999" w:rsidRPr="009808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787128">
        <w:rPr>
          <w:rFonts w:ascii="Times New Roman" w:hAnsi="Times New Roman" w:cs="Times New Roman"/>
          <w:sz w:val="28"/>
          <w:szCs w:val="28"/>
        </w:rPr>
        <w:t xml:space="preserve">                    </w:t>
      </w:r>
      <w:r w:rsidR="000D0999" w:rsidRPr="00980861">
        <w:rPr>
          <w:rFonts w:ascii="Times New Roman" w:hAnsi="Times New Roman" w:cs="Times New Roman"/>
          <w:sz w:val="28"/>
          <w:szCs w:val="28"/>
        </w:rPr>
        <w:t>«Об образовании в Российской Федерации» внесены следующие изменения:</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Согласно внесенным</w:t>
      </w:r>
      <w:hyperlink r:id="rId7"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Федеральным законом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 xml:space="preserve">от 06.02.2023 г. № 15-ФЗ </w:t>
      </w:r>
      <w:r w:rsidR="00980861">
        <w:rPr>
          <w:rFonts w:ascii="Times New Roman" w:hAnsi="Times New Roman" w:cs="Times New Roman"/>
          <w:sz w:val="28"/>
          <w:szCs w:val="28"/>
        </w:rPr>
        <w:t xml:space="preserve">                               </w:t>
      </w:r>
      <w:r w:rsidRPr="00980861">
        <w:rPr>
          <w:rFonts w:ascii="Times New Roman" w:hAnsi="Times New Roman" w:cs="Times New Roman"/>
          <w:sz w:val="28"/>
          <w:szCs w:val="28"/>
        </w:rPr>
        <w:t>«О внесении изменений в статью 31 Федерального закона «Об образовании в Российской Федерации» и статью 5 Федерального закона «О науке и государственной научно-технической политике» изменениям,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Согласно внесенным</w:t>
      </w:r>
      <w:hyperlink r:id="rId8"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Федеральным законом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 xml:space="preserve">от 17.02.2023 г. № 26-ФЗ </w:t>
      </w:r>
      <w:r>
        <w:rPr>
          <w:rFonts w:ascii="Times New Roman" w:hAnsi="Times New Roman" w:cs="Times New Roman"/>
          <w:sz w:val="28"/>
          <w:szCs w:val="28"/>
        </w:rPr>
        <w:t xml:space="preserve">                           </w:t>
      </w:r>
      <w:r w:rsidRPr="00980861">
        <w:rPr>
          <w:rFonts w:ascii="Times New Roman" w:hAnsi="Times New Roman" w:cs="Times New Roman"/>
          <w:sz w:val="28"/>
          <w:szCs w:val="28"/>
        </w:rPr>
        <w:t>«О внесении изменений в статьи 13 и 108 Федерального закона «Об образовании в Российской Федерации» изменениям, для организации практической подготовки обучающихся могут быть привлечены лица, зарегистрированные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подлежит государственной регистрации и (или) лицензированию, которые приравниваются к организациям, осуществляющим деятельность по профилю соответствующей образовательной программы.</w:t>
      </w:r>
    </w:p>
    <w:p w:rsidR="006A66D0" w:rsidRPr="00980861" w:rsidRDefault="006178B1" w:rsidP="00980861">
      <w:pPr>
        <w:pStyle w:val="1"/>
        <w:shd w:val="clear" w:color="auto" w:fill="auto"/>
        <w:jc w:val="both"/>
        <w:rPr>
          <w:rFonts w:ascii="Times New Roman" w:hAnsi="Times New Roman" w:cs="Times New Roman"/>
          <w:sz w:val="28"/>
          <w:szCs w:val="28"/>
        </w:rPr>
      </w:pPr>
      <w:hyperlink r:id="rId9" w:history="1">
        <w:r w:rsidR="000D0999" w:rsidRPr="00980861">
          <w:rPr>
            <w:rFonts w:ascii="Times New Roman" w:hAnsi="Times New Roman" w:cs="Times New Roman"/>
            <w:color w:val="0000FF"/>
            <w:sz w:val="28"/>
            <w:szCs w:val="28"/>
            <w:u w:val="single"/>
          </w:rPr>
          <w:t>Федеральным законом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от 17.02.2023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определены особенности правового регулирования отношений в сферах образования и науки в связи с образованием новых субъектов.</w:t>
      </w:r>
    </w:p>
    <w:p w:rsidR="006A66D0" w:rsidRDefault="006178B1" w:rsidP="00980861">
      <w:pPr>
        <w:pStyle w:val="1"/>
        <w:shd w:val="clear" w:color="auto" w:fill="auto"/>
        <w:spacing w:after="0" w:line="257" w:lineRule="auto"/>
        <w:jc w:val="both"/>
        <w:rPr>
          <w:rFonts w:ascii="Times New Roman" w:hAnsi="Times New Roman" w:cs="Times New Roman"/>
          <w:sz w:val="28"/>
          <w:szCs w:val="28"/>
        </w:rPr>
      </w:pPr>
      <w:hyperlink r:id="rId10" w:history="1">
        <w:r w:rsidR="000D0999" w:rsidRPr="00980861">
          <w:rPr>
            <w:rFonts w:ascii="Times New Roman" w:hAnsi="Times New Roman" w:cs="Times New Roman"/>
            <w:color w:val="0000FF"/>
            <w:sz w:val="28"/>
            <w:szCs w:val="28"/>
            <w:u w:val="single"/>
          </w:rPr>
          <w:t>Федеральным законом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от 14.04.2023 г. № 124-ФЗ «О внесении изменений в </w:t>
      </w:r>
      <w:r w:rsidR="000D0999" w:rsidRPr="00980861">
        <w:rPr>
          <w:rFonts w:ascii="Times New Roman" w:hAnsi="Times New Roman" w:cs="Times New Roman"/>
          <w:sz w:val="28"/>
          <w:szCs w:val="28"/>
        </w:rPr>
        <w:lastRenderedPageBreak/>
        <w:t>Федеральный закон «Об образовании в Российской Федерации» законодательно закреплено понятие «целевое обучение», актуализированы основные академические права обучающихся. Федеральный закон вступает в силу с 1 мая 2024 года. Заключение договоров о целевом обучении осуществляется начиная с приема на обучение по основным профессиональным образовательным программам на 2024/25 учебный год.</w:t>
      </w:r>
    </w:p>
    <w:p w:rsidR="000D0999" w:rsidRPr="00980861" w:rsidRDefault="000D0999" w:rsidP="00980861">
      <w:pPr>
        <w:pStyle w:val="1"/>
        <w:shd w:val="clear" w:color="auto" w:fill="auto"/>
        <w:spacing w:after="0" w:line="257" w:lineRule="auto"/>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11" w:history="1">
        <w:r w:rsidR="000D0999" w:rsidRPr="00980861">
          <w:rPr>
            <w:rFonts w:ascii="Times New Roman" w:hAnsi="Times New Roman" w:cs="Times New Roman"/>
            <w:color w:val="0000FF"/>
            <w:sz w:val="28"/>
            <w:szCs w:val="28"/>
            <w:u w:val="single"/>
          </w:rPr>
          <w:t>Федеральным законом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от 29.05.2023 г. № 189-ФЗ «О внесении изменений в Федеральный закон «О дополнительных гарантиях по социальной поддержке детей-сирот и детей, оставшихся без попечения родителей» закреплено, что с 1 января 2024 года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смогут однократно пройти обучение по программам переподготовки рабочих и служащих по очной форме обучения за счет средств региональных бюджетов.</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В соответствии с</w:t>
      </w:r>
      <w:hyperlink r:id="rId12"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Федеральным законом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 xml:space="preserve">от 13.06.2023 г. № 219-ФЗ «О внесении изменений в Федеральный закон «Об образовании в Российской Федерации» с 1 марта 2024 года Минпросвещения </w:t>
      </w:r>
      <w:r w:rsidR="00FA3694">
        <w:rPr>
          <w:rFonts w:ascii="Times New Roman" w:hAnsi="Times New Roman" w:cs="Times New Roman"/>
          <w:sz w:val="28"/>
          <w:szCs w:val="28"/>
        </w:rPr>
        <w:t xml:space="preserve">России </w:t>
      </w:r>
      <w:r w:rsidRPr="00980861">
        <w:rPr>
          <w:rFonts w:ascii="Times New Roman" w:hAnsi="Times New Roman" w:cs="Times New Roman"/>
          <w:sz w:val="28"/>
          <w:szCs w:val="28"/>
        </w:rPr>
        <w:t>сможет устанавливать особенности дошкольного и начального общего образования для обучающихся из числа коренных малочисленных народов Севера, Сибири и Дальнего Востока в местах их традиционного проживания и традиционной хозяйственной деятельности. Особенности кочевого обучения будут учитываться при лицензировании образовательной деятельности.</w:t>
      </w:r>
    </w:p>
    <w:p w:rsidR="003349AE" w:rsidRDefault="006178B1" w:rsidP="00980861">
      <w:pPr>
        <w:pStyle w:val="1"/>
        <w:shd w:val="clear" w:color="auto" w:fill="auto"/>
        <w:jc w:val="both"/>
        <w:rPr>
          <w:rFonts w:ascii="Times New Roman" w:hAnsi="Times New Roman" w:cs="Times New Roman"/>
          <w:sz w:val="28"/>
          <w:szCs w:val="28"/>
        </w:rPr>
      </w:pPr>
      <w:hyperlink r:id="rId13" w:history="1">
        <w:r w:rsidR="000D0999" w:rsidRPr="00980861">
          <w:rPr>
            <w:rFonts w:ascii="Times New Roman" w:hAnsi="Times New Roman" w:cs="Times New Roman"/>
            <w:color w:val="0000FF"/>
            <w:sz w:val="28"/>
            <w:szCs w:val="28"/>
            <w:u w:val="single"/>
          </w:rPr>
          <w:t>Федеральным законом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от 13.06.2023 г. № 229-ФЗ «О внесении изменений в отдельные законодательные акты Российской Федерации» в список федеральных органов исполнительной власти, правомочных утверждать типовые дополнительные профессиональные программы, включен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r w:rsidR="004C73D1">
        <w:rPr>
          <w:rFonts w:ascii="Times New Roman" w:hAnsi="Times New Roman" w:cs="Times New Roman"/>
          <w:sz w:val="28"/>
          <w:szCs w:val="28"/>
        </w:rPr>
        <w:t xml:space="preserve">. </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Установлены особенности деятельности федеральных государственных организаций, осуществляющих образовательную деятельность и находящихся в ведении федеральных органов исполнительной власти, которые осуществляют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lastRenderedPageBreak/>
        <w:t>Согласно</w:t>
      </w:r>
      <w:hyperlink r:id="rId14"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Федеральному закону</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от 13.06.2023 г. № 251-ФЗ «О внесении изменения в статью 29 Федерального закона «Об образовании в Российской Федерации» требования к структуре официального сайта образовательной организации в сети «Интернет» и формату представления информации устанавливает Рособрнадзор.</w:t>
      </w:r>
    </w:p>
    <w:p w:rsidR="006A66D0" w:rsidRPr="00980861" w:rsidRDefault="000D0999" w:rsidP="00980861">
      <w:pPr>
        <w:pStyle w:val="1"/>
        <w:shd w:val="clear" w:color="auto" w:fill="auto"/>
        <w:spacing w:line="257" w:lineRule="auto"/>
        <w:jc w:val="both"/>
        <w:rPr>
          <w:rFonts w:ascii="Times New Roman" w:hAnsi="Times New Roman" w:cs="Times New Roman"/>
          <w:sz w:val="28"/>
          <w:szCs w:val="28"/>
        </w:rPr>
      </w:pPr>
      <w:r w:rsidRPr="00980861">
        <w:rPr>
          <w:rFonts w:ascii="Times New Roman" w:hAnsi="Times New Roman" w:cs="Times New Roman"/>
          <w:sz w:val="28"/>
          <w:szCs w:val="28"/>
        </w:rPr>
        <w:t>Согласно внесенным</w:t>
      </w:r>
      <w:hyperlink r:id="rId15"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Федеральным законом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от 13.06.2023 г. № 256-ФЗ «О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 изменениям, организация, осуществляющая образовательную деятельность, обеспечивает оказание первой помощи обучающимся в период их пребывания в этой организации. Кроме того, закреплен порядок допуска обучающихся до занятий физической культурой по результатам проведенных профилактических медицинских осмотров.</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Внесенные</w:t>
      </w:r>
      <w:hyperlink r:id="rId16"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Федеральным законом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 xml:space="preserve">от 24.06.2023 г. № 264-ФЗ «О внесении изменений в Федеральный закон «Об образовании в Российской Федерации» поправки предусматривают: учет прохождения военной службы (по призыву, контракту, мобилизации, участие в СВО в качестве добровольца) как индивидуального достижения поступающих на бюджетные места в вузы и ссузы; прием на бюджетные места в вузы по отдельной квоте участников СВО (по результатам вступительных испытаний); прием в вузы на программы медицинского и фармацевтического образования по отдельной квоте без экзаменов (кроме дополнительных) детей медработников, умерших от </w:t>
      </w:r>
      <w:r w:rsidR="00E37C31">
        <w:rPr>
          <w:rFonts w:ascii="Times New Roman" w:hAnsi="Times New Roman" w:cs="Times New Roman"/>
          <w:sz w:val="28"/>
          <w:szCs w:val="28"/>
        </w:rPr>
        <w:t xml:space="preserve">  </w:t>
      </w:r>
      <w:r w:rsidRPr="00980861">
        <w:rPr>
          <w:rFonts w:ascii="Times New Roman" w:hAnsi="Times New Roman" w:cs="Times New Roman"/>
          <w:sz w:val="28"/>
          <w:szCs w:val="28"/>
          <w:lang w:val="en-US" w:eastAsia="en-US" w:bidi="en-US"/>
        </w:rPr>
        <w:t>COVID</w:t>
      </w:r>
      <w:r w:rsidRPr="00980861">
        <w:rPr>
          <w:rFonts w:ascii="Times New Roman" w:hAnsi="Times New Roman" w:cs="Times New Roman"/>
          <w:sz w:val="28"/>
          <w:szCs w:val="28"/>
          <w:lang w:eastAsia="en-US" w:bidi="en-US"/>
        </w:rPr>
        <w:t xml:space="preserve">-19 </w:t>
      </w:r>
      <w:r w:rsidRPr="00980861">
        <w:rPr>
          <w:rFonts w:ascii="Times New Roman" w:hAnsi="Times New Roman" w:cs="Times New Roman"/>
          <w:sz w:val="28"/>
          <w:szCs w:val="28"/>
        </w:rPr>
        <w:t>при исполнении трудовых обязанностей. Помимо этого, уточнен порядок осуществления экспериментальной и инновационной деятельности в сфере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17" w:history="1">
        <w:r w:rsidR="000D0999" w:rsidRPr="00980861">
          <w:rPr>
            <w:rFonts w:ascii="Times New Roman" w:hAnsi="Times New Roman" w:cs="Times New Roman"/>
            <w:color w:val="0000FF"/>
            <w:sz w:val="28"/>
            <w:szCs w:val="28"/>
            <w:u w:val="single"/>
          </w:rPr>
          <w:t>Федеральным законом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от 24.06.2023 г. № 283-ФЗ «О внесении изменений в статью 3 Федерального закона «Об образовании в Российской Федерации» установлен механизм представления Правительством</w:t>
      </w:r>
      <w:r w:rsidR="00E37C31">
        <w:rPr>
          <w:rFonts w:ascii="Times New Roman" w:hAnsi="Times New Roman" w:cs="Times New Roman"/>
          <w:sz w:val="28"/>
          <w:szCs w:val="28"/>
        </w:rPr>
        <w:t xml:space="preserve"> РФ</w:t>
      </w:r>
      <w:r w:rsidR="000D0999" w:rsidRPr="00980861">
        <w:rPr>
          <w:rFonts w:ascii="Times New Roman" w:hAnsi="Times New Roman" w:cs="Times New Roman"/>
          <w:sz w:val="28"/>
          <w:szCs w:val="28"/>
        </w:rPr>
        <w:t xml:space="preserve"> ежегодного национального доклада о реализации госполитики в сфере образования, а также его слушания на заседаниях палат Федерального Собрания РФ.</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В соответствии с</w:t>
      </w:r>
      <w:hyperlink r:id="rId18"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Федеральным законом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 xml:space="preserve">от 24.07.2023 г. № 385-ФЗ «О внесении изменений в Федеральный закон «Об образовании в Российской Федерации» и статью 4 Федерального закона «О науке и государственной научно-технической политике» обучающиеся по образовательным программам </w:t>
      </w:r>
      <w:r w:rsidRPr="00980861">
        <w:rPr>
          <w:rFonts w:ascii="Times New Roman" w:hAnsi="Times New Roman" w:cs="Times New Roman"/>
          <w:sz w:val="28"/>
          <w:szCs w:val="28"/>
        </w:rPr>
        <w:lastRenderedPageBreak/>
        <w:t>высшего образования получили право на занятие должностей учебно</w:t>
      </w:r>
      <w:r w:rsidRPr="00980861">
        <w:rPr>
          <w:rFonts w:ascii="Times New Roman" w:hAnsi="Times New Roman" w:cs="Times New Roman"/>
          <w:sz w:val="28"/>
          <w:szCs w:val="28"/>
        </w:rPr>
        <w:softHyphen/>
        <w:t>вспомогательных работников и работников сферы научного обслуживания в образовательных организациях высшего образования и научных организациях, а также были допущены к занятию педагогической деятельностью по образовательным программам дошкольного образования и начального общего образования совершеннолетние лица, обучающиеся по образовательным программам СПО по специальностям, входящим в укрупненную группу специальностей «Образование и педагогические науки».</w:t>
      </w:r>
    </w:p>
    <w:p w:rsidR="006A66D0" w:rsidRPr="00980861" w:rsidRDefault="006178B1" w:rsidP="00980861">
      <w:pPr>
        <w:pStyle w:val="1"/>
        <w:shd w:val="clear" w:color="auto" w:fill="auto"/>
        <w:jc w:val="both"/>
        <w:rPr>
          <w:rFonts w:ascii="Times New Roman" w:hAnsi="Times New Roman" w:cs="Times New Roman"/>
          <w:sz w:val="28"/>
          <w:szCs w:val="28"/>
        </w:rPr>
      </w:pPr>
      <w:hyperlink r:id="rId19" w:history="1">
        <w:r w:rsidR="000D0999" w:rsidRPr="00980861">
          <w:rPr>
            <w:rFonts w:ascii="Times New Roman" w:hAnsi="Times New Roman" w:cs="Times New Roman"/>
            <w:color w:val="0000FF"/>
            <w:sz w:val="28"/>
            <w:szCs w:val="28"/>
            <w:u w:val="single"/>
          </w:rPr>
          <w:t>Федеральным законом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от 04.08.2023 г. № 468-ФЗ «О внесении изменений в статьи 97 и 98 Федерального закона «Об образовании в Российской Федерации» ведомственной федеральной информационной системе оценки качества образования (ФИС ОКО) присвоен статус государственной. Предусмотрено, что ГИС «ФИС ОКО» создается, модернизируется и эксплуатируется в целях обеспечения проведения мероприятий по оценке качества образования и анализа их результатов Рособрнадзором. Утвержден перечень мероприятий по оценке качества образования. Федеральный закон вступает в силу с 1 сентября 2024 года.</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0" w:history="1">
        <w:r w:rsidR="000D0999" w:rsidRPr="00980861">
          <w:rPr>
            <w:rFonts w:ascii="Times New Roman" w:hAnsi="Times New Roman" w:cs="Times New Roman"/>
            <w:color w:val="0000FF"/>
            <w:sz w:val="28"/>
            <w:szCs w:val="28"/>
            <w:u w:val="single"/>
          </w:rPr>
          <w:t>Федеральным законом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от 04.08.2023 г. № 479-ФЗ «О внесении изменений в Федеральный закон «Об образовании в Российской Федерации» разрешено привлекать школьников к труду, не предусмотренному образовательной программой, в соответствии с трудовым законодательством. Также обучающиеся должны поддерживать чистоту и порядок в школе. Образовательные организации наделены новыми полномочиями по содействию волонтерской деятельности обучающихся и их участию в общественно-полезном труде. Также будут проводиться мероприятия по профориентации. Наименование учебного предмета «Основы безопасности жизнедеятельности» меняется на «Основы безопасности и защиты Родины». Законом закреплены положения о выдаче медали «За особые успехи в учении» </w:t>
      </w:r>
      <w:r w:rsidR="000D0999" w:rsidRPr="00980861">
        <w:rPr>
          <w:rFonts w:ascii="Times New Roman" w:hAnsi="Times New Roman" w:cs="Times New Roman"/>
          <w:sz w:val="28"/>
          <w:szCs w:val="28"/>
          <w:lang w:val="en-US" w:eastAsia="en-US" w:bidi="en-US"/>
        </w:rPr>
        <w:t>II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степени.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1" w:history="1">
        <w:r w:rsidR="000D0999" w:rsidRPr="00980861">
          <w:rPr>
            <w:rFonts w:ascii="Times New Roman" w:hAnsi="Times New Roman" w:cs="Times New Roman"/>
            <w:color w:val="0000FF"/>
            <w:sz w:val="28"/>
            <w:szCs w:val="28"/>
            <w:u w:val="single"/>
          </w:rPr>
          <w:t>Федеральным законом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от 19.12.2023 г. № 618-ФЗ «О внесении изменений в Федеральный закон «Об образовании в Российской Федерации» утвержден запрет для учащихся на пользование средствами связи во время проведения учебных занятий. Исключение составляют экстренные случаи. Также законом закреплена возможность федеральным, региональным и местным властям устанавливать дополнительные меры господдержки и соцгарантии для педагогов. Законом в число академических прав педагогов включено право на уважение человеческого достоинства, защиту от всех форм физического и психического насилия, оскорбления личности. Кроме того, с 1 сентября 2024 </w:t>
      </w:r>
      <w:r w:rsidR="000D0999" w:rsidRPr="00980861">
        <w:rPr>
          <w:rFonts w:ascii="Times New Roman" w:hAnsi="Times New Roman" w:cs="Times New Roman"/>
          <w:sz w:val="28"/>
          <w:szCs w:val="28"/>
        </w:rPr>
        <w:lastRenderedPageBreak/>
        <w:t>года в программы начального общего образования и основного общего образования вводится учебный предмет «Труд (технология)».</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Внесенные</w:t>
      </w:r>
      <w:hyperlink r:id="rId22"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Федеральным законом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от 25.12.2023 г. № 639-ФЗ «О внесении изменений в отдельные законодательные акты Российской Федерации» в статьи 68, 70 и 71 Федерального закона «Об образовании в Российской Федерации» поправки предусматривают: учет пребывания в добровольческих формированиях в соответствии с контрактом о добровольном содействии в выполнении задач, возложенных на войска национальной гвардии Российской Федерации, в ходе СВО как индивидуального достижения поступающих на обучение на обучение по программам СПО, бакалавриата и специалитета; прием на бюджетные места в вузы по отдельной квоте заключивших контракт (имевшие иные правоотношения) с организацией, содействующей выполнению задач, возложенных на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Согласно</w:t>
      </w:r>
      <w:hyperlink r:id="rId23"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Федеральному закону</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от 25.12.2023 г. № 685-ФЗ «О внесении изменений в Федеральный закон «Об образовании в Российской Федерации» и статью 2 Федерального закона «О внесении изменений в Федеральный закон «Об образовании в Российской Федерации», право первоочередного зачисления в колледжи и техникумы вне зависимости от результатов в школьном аттестате и без договора ц</w:t>
      </w:r>
      <w:r>
        <w:rPr>
          <w:rFonts w:ascii="Times New Roman" w:hAnsi="Times New Roman" w:cs="Times New Roman"/>
          <w:sz w:val="28"/>
          <w:szCs w:val="28"/>
        </w:rPr>
        <w:t>елевого обучения получили Герои</w:t>
      </w:r>
      <w:r w:rsidRPr="00980861">
        <w:rPr>
          <w:rFonts w:ascii="Times New Roman" w:hAnsi="Times New Roman" w:cs="Times New Roman"/>
          <w:sz w:val="28"/>
          <w:szCs w:val="28"/>
        </w:rPr>
        <w:t xml:space="preserve"> РФ и лиц</w:t>
      </w:r>
      <w:r w:rsidR="00E37C31">
        <w:rPr>
          <w:rFonts w:ascii="Times New Roman" w:hAnsi="Times New Roman" w:cs="Times New Roman"/>
          <w:sz w:val="28"/>
          <w:szCs w:val="28"/>
        </w:rPr>
        <w:t>а</w:t>
      </w:r>
      <w:r w:rsidRPr="00980861">
        <w:rPr>
          <w:rFonts w:ascii="Times New Roman" w:hAnsi="Times New Roman" w:cs="Times New Roman"/>
          <w:sz w:val="28"/>
          <w:szCs w:val="28"/>
        </w:rPr>
        <w:t>,</w:t>
      </w:r>
      <w:r>
        <w:rPr>
          <w:rFonts w:ascii="Times New Roman" w:hAnsi="Times New Roman" w:cs="Times New Roman"/>
          <w:sz w:val="28"/>
          <w:szCs w:val="28"/>
        </w:rPr>
        <w:t xml:space="preserve"> награжденные</w:t>
      </w:r>
      <w:r w:rsidRPr="00980861">
        <w:rPr>
          <w:rFonts w:ascii="Times New Roman" w:hAnsi="Times New Roman" w:cs="Times New Roman"/>
          <w:sz w:val="28"/>
          <w:szCs w:val="28"/>
        </w:rPr>
        <w:t xml:space="preserve"> тремя орденами Мужества, лиц</w:t>
      </w:r>
      <w:r>
        <w:rPr>
          <w:rFonts w:ascii="Times New Roman" w:hAnsi="Times New Roman" w:cs="Times New Roman"/>
          <w:sz w:val="28"/>
          <w:szCs w:val="28"/>
        </w:rPr>
        <w:t>а, принимавшие</w:t>
      </w:r>
      <w:r w:rsidRPr="00980861">
        <w:rPr>
          <w:rFonts w:ascii="Times New Roman" w:hAnsi="Times New Roman" w:cs="Times New Roman"/>
          <w:sz w:val="28"/>
          <w:szCs w:val="28"/>
        </w:rPr>
        <w:t xml:space="preserve"> участие в боевых действиях в составе Вооруженных сил ДНР, Народной милиции ЛНР, воинских формиро</w:t>
      </w:r>
      <w:r>
        <w:rPr>
          <w:rFonts w:ascii="Times New Roman" w:hAnsi="Times New Roman" w:cs="Times New Roman"/>
          <w:sz w:val="28"/>
          <w:szCs w:val="28"/>
        </w:rPr>
        <w:t>ваний и органов ДНР и ЛНР, дети</w:t>
      </w:r>
      <w:r w:rsidRPr="00980861">
        <w:rPr>
          <w:rFonts w:ascii="Times New Roman" w:hAnsi="Times New Roman" w:cs="Times New Roman"/>
          <w:sz w:val="28"/>
          <w:szCs w:val="28"/>
        </w:rPr>
        <w:t xml:space="preserve"> </w:t>
      </w:r>
      <w:r>
        <w:rPr>
          <w:rFonts w:ascii="Times New Roman" w:hAnsi="Times New Roman" w:cs="Times New Roman"/>
          <w:sz w:val="28"/>
          <w:szCs w:val="28"/>
        </w:rPr>
        <w:t>вышеназванных лиц, а также дети</w:t>
      </w:r>
      <w:r w:rsidRPr="00980861">
        <w:rPr>
          <w:rFonts w:ascii="Times New Roman" w:hAnsi="Times New Roman" w:cs="Times New Roman"/>
          <w:sz w:val="28"/>
          <w:szCs w:val="28"/>
        </w:rPr>
        <w:t xml:space="preserve"> медицинских работников, умерших в результате </w:t>
      </w:r>
      <w:r w:rsidRPr="00980861">
        <w:rPr>
          <w:rFonts w:ascii="Times New Roman" w:hAnsi="Times New Roman" w:cs="Times New Roman"/>
          <w:sz w:val="28"/>
          <w:szCs w:val="28"/>
          <w:lang w:val="en-US" w:eastAsia="en-US" w:bidi="en-US"/>
        </w:rPr>
        <w:t>COVID</w:t>
      </w:r>
      <w:r w:rsidRPr="00980861">
        <w:rPr>
          <w:rFonts w:ascii="Times New Roman" w:hAnsi="Times New Roman" w:cs="Times New Roman"/>
          <w:sz w:val="28"/>
          <w:szCs w:val="28"/>
          <w:lang w:eastAsia="en-US" w:bidi="en-US"/>
        </w:rPr>
        <w:t xml:space="preserve">- </w:t>
      </w:r>
      <w:r w:rsidRPr="00980861">
        <w:rPr>
          <w:rFonts w:ascii="Times New Roman" w:hAnsi="Times New Roman" w:cs="Times New Roman"/>
          <w:sz w:val="28"/>
          <w:szCs w:val="28"/>
        </w:rPr>
        <w:t>19 при исполнении ими трудовых обязанностей. Также уточнены основные принципы государственной политики и правового регулирования отношений в сфере образования и скорректированы обязанности педагогов. Закон вступает в силу со дня опубликования, за исключением положений, которые вводятся с 1 мая 2024 г</w:t>
      </w:r>
      <w:r w:rsidR="00E37C31">
        <w:rPr>
          <w:rFonts w:ascii="Times New Roman" w:hAnsi="Times New Roman" w:cs="Times New Roman"/>
          <w:sz w:val="28"/>
          <w:szCs w:val="28"/>
        </w:rPr>
        <w:t>ода</w:t>
      </w:r>
      <w:r w:rsidRPr="00980861">
        <w:rPr>
          <w:rFonts w:ascii="Times New Roman" w:hAnsi="Times New Roman" w:cs="Times New Roman"/>
          <w:sz w:val="28"/>
          <w:szCs w:val="28"/>
        </w:rPr>
        <w:t>.</w:t>
      </w:r>
    </w:p>
    <w:p w:rsidR="006A66D0" w:rsidRPr="00980861" w:rsidRDefault="000D0999" w:rsidP="00980861">
      <w:pPr>
        <w:pStyle w:val="1"/>
        <w:shd w:val="clear" w:color="auto" w:fill="auto"/>
        <w:spacing w:line="257" w:lineRule="auto"/>
        <w:jc w:val="both"/>
        <w:rPr>
          <w:rFonts w:ascii="Times New Roman" w:hAnsi="Times New Roman" w:cs="Times New Roman"/>
          <w:sz w:val="28"/>
          <w:szCs w:val="28"/>
        </w:rPr>
      </w:pPr>
      <w:r w:rsidRPr="00980861">
        <w:rPr>
          <w:rFonts w:ascii="Times New Roman" w:hAnsi="Times New Roman" w:cs="Times New Roman"/>
          <w:sz w:val="28"/>
          <w:szCs w:val="28"/>
        </w:rPr>
        <w:t>Кроме того, в рассматриваемый период Президент Российской Федерации подписал ряд указов, затрагивающих сферу образования:</w:t>
      </w:r>
    </w:p>
    <w:p w:rsidR="006A66D0" w:rsidRDefault="006178B1" w:rsidP="00980861">
      <w:pPr>
        <w:pStyle w:val="1"/>
        <w:shd w:val="clear" w:color="auto" w:fill="auto"/>
        <w:spacing w:after="0" w:line="257" w:lineRule="auto"/>
        <w:jc w:val="both"/>
        <w:rPr>
          <w:rFonts w:ascii="Times New Roman" w:hAnsi="Times New Roman" w:cs="Times New Roman"/>
          <w:sz w:val="28"/>
          <w:szCs w:val="28"/>
        </w:rPr>
      </w:pPr>
      <w:hyperlink r:id="rId24" w:history="1">
        <w:r w:rsidR="000D0999" w:rsidRPr="00980861">
          <w:rPr>
            <w:rFonts w:ascii="Times New Roman" w:hAnsi="Times New Roman" w:cs="Times New Roman"/>
            <w:color w:val="0000FF"/>
            <w:sz w:val="28"/>
            <w:szCs w:val="28"/>
            <w:u w:val="single"/>
          </w:rPr>
          <w:t>Указом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Президента Российской Федерации от 06.02.2023 г. № 67 «О внесении изменения в Указ Президента Российской Федерации от 28</w:t>
      </w:r>
      <w:r w:rsidR="005C2614">
        <w:rPr>
          <w:rFonts w:ascii="Times New Roman" w:hAnsi="Times New Roman" w:cs="Times New Roman"/>
          <w:sz w:val="28"/>
          <w:szCs w:val="28"/>
        </w:rPr>
        <w:t>.11.</w:t>
      </w:r>
      <w:r w:rsidR="000D0999" w:rsidRPr="00980861">
        <w:rPr>
          <w:rFonts w:ascii="Times New Roman" w:hAnsi="Times New Roman" w:cs="Times New Roman"/>
          <w:sz w:val="28"/>
          <w:szCs w:val="28"/>
        </w:rPr>
        <w:t xml:space="preserve">2018 г. № 679 «О премиях лучшим учителям за достижения в педагогической деятельности» </w:t>
      </w:r>
      <w:r w:rsidR="000D0999" w:rsidRPr="00980861">
        <w:rPr>
          <w:rFonts w:ascii="Times New Roman" w:hAnsi="Times New Roman" w:cs="Times New Roman"/>
          <w:sz w:val="28"/>
          <w:szCs w:val="28"/>
        </w:rPr>
        <w:lastRenderedPageBreak/>
        <w:t>увеличено количество премий лучшим учителям за достижения в педагогической деятельности в размере 200 тыс. рублей каждая (1250 премий, вместо 1000 премий, учрежденных ранее).</w:t>
      </w:r>
    </w:p>
    <w:p w:rsidR="00F945C3" w:rsidRPr="00980861" w:rsidRDefault="00F945C3" w:rsidP="00980861">
      <w:pPr>
        <w:pStyle w:val="1"/>
        <w:shd w:val="clear" w:color="auto" w:fill="auto"/>
        <w:spacing w:after="0" w:line="257" w:lineRule="auto"/>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25" w:history="1">
        <w:r w:rsidR="000D0999" w:rsidRPr="00980861">
          <w:rPr>
            <w:rFonts w:ascii="Times New Roman" w:hAnsi="Times New Roman" w:cs="Times New Roman"/>
            <w:color w:val="0000FF"/>
            <w:sz w:val="28"/>
            <w:szCs w:val="28"/>
            <w:u w:val="single"/>
          </w:rPr>
          <w:t>Указом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Президента Российской Федерации от 12.05.2023 г. № 343 «О некоторых вопросах совершенствования системы высшего образования» закреплен пилотный проект, направленный на изменение уровней профессионального образования и реализуемый в 2023/24 и 2025/26 учебных годах. Он предполагает выделение двух уровней высшего образования - базовое (от 4 до 6 лет) и специализированное (программы магистратуры, ординатуры и ассистентуры-стажировки). В отдельный уровень профобразования будет выделена аспирантура. Также пилотным проектом предусмотрено обучение лиц, имеющих высшее образование - специалитет, по программам магистратуры. Такое обучение не будет считаться для них получением второго или последующего высшего образования. Установлены образовательные организации высшего образования, осуществляющие реализацию пилотного проекта.</w:t>
      </w:r>
    </w:p>
    <w:p w:rsidR="006A66D0" w:rsidRPr="00980861" w:rsidRDefault="006178B1" w:rsidP="00980861">
      <w:pPr>
        <w:pStyle w:val="1"/>
        <w:shd w:val="clear" w:color="auto" w:fill="auto"/>
        <w:jc w:val="both"/>
        <w:rPr>
          <w:rFonts w:ascii="Times New Roman" w:hAnsi="Times New Roman" w:cs="Times New Roman"/>
          <w:sz w:val="28"/>
          <w:szCs w:val="28"/>
        </w:rPr>
      </w:pPr>
      <w:hyperlink r:id="rId26" w:history="1">
        <w:r w:rsidR="000D0999" w:rsidRPr="00980861">
          <w:rPr>
            <w:rFonts w:ascii="Times New Roman" w:hAnsi="Times New Roman" w:cs="Times New Roman"/>
            <w:color w:val="0000FF"/>
            <w:sz w:val="28"/>
            <w:szCs w:val="28"/>
            <w:u w:val="single"/>
          </w:rPr>
          <w:t>Указом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Президента Российской Федерации от 17.05.2023 г. № 358 утверждена Стратегия комплексной безопасности детей в Российской Федерации на период до 2030 года. В качестве главных целей обеспечения комплексной безопасности детей определены: снижение уровня смертности и травматизма детей; защита и обеспечение интересов детей и семей с детьми во всех сферах жизнедеятельности; воспитание гармонично развитой и социально ответственной личности. Запланированы развитие современной и безопасной инфраструктуры для детей, профилактика преступлений, совершаемых несовершеннолетними и в отношении них, формирование безопасной информационный среды, укрепление института семьи. Перечислены конкретные мероприятия по каждому направлению. Установлены показатели, по которым осуществляется оценка уровня безопасности детей.</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7" w:history="1">
        <w:r w:rsidR="000D0999" w:rsidRPr="00980861">
          <w:rPr>
            <w:rFonts w:ascii="Times New Roman" w:hAnsi="Times New Roman" w:cs="Times New Roman"/>
            <w:color w:val="0000FF"/>
            <w:sz w:val="28"/>
            <w:szCs w:val="28"/>
            <w:u w:val="single"/>
          </w:rPr>
          <w:t>Указом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Президента Российской Федерации от 27.11.2023 г. № 902 учреждена стипендия Президента Российской Федерации для аспирантов и адъюнктов, проводящих научные исследования в рамках реализации приоритетов научно-технологического развития РФ.</w:t>
      </w:r>
    </w:p>
    <w:p w:rsidR="006A66D0" w:rsidRPr="00980861" w:rsidRDefault="000D0999" w:rsidP="00980861">
      <w:pPr>
        <w:pStyle w:val="1"/>
        <w:shd w:val="clear" w:color="auto" w:fill="auto"/>
        <w:spacing w:line="257" w:lineRule="auto"/>
        <w:jc w:val="both"/>
        <w:rPr>
          <w:rFonts w:ascii="Times New Roman" w:hAnsi="Times New Roman" w:cs="Times New Roman"/>
          <w:sz w:val="28"/>
          <w:szCs w:val="28"/>
        </w:rPr>
      </w:pPr>
      <w:r w:rsidRPr="00980861">
        <w:rPr>
          <w:rFonts w:ascii="Times New Roman" w:hAnsi="Times New Roman" w:cs="Times New Roman"/>
          <w:sz w:val="28"/>
          <w:szCs w:val="28"/>
        </w:rPr>
        <w:t>Также в целях эффективного правового регулирования сферы образования принят ряд нормативно-правовых актов федеральными органами исполнительной власти.</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lastRenderedPageBreak/>
        <w:t>В частности,</w:t>
      </w:r>
      <w:hyperlink r:id="rId28"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постановлением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Правительства РФ от 31.12.2022 г. № 2567 учреждена стипендия имени С.П. Королева для обучающихся организаций, осуществляющих образовательную деятельность по образовательным программам высшего образования, имеющих значительные достижения в области инженерного дела.</w:t>
      </w:r>
    </w:p>
    <w:p w:rsidR="006A66D0" w:rsidRPr="00980861" w:rsidRDefault="006178B1" w:rsidP="00980861">
      <w:pPr>
        <w:pStyle w:val="1"/>
        <w:shd w:val="clear" w:color="auto" w:fill="auto"/>
        <w:jc w:val="both"/>
        <w:rPr>
          <w:rFonts w:ascii="Times New Roman" w:hAnsi="Times New Roman" w:cs="Times New Roman"/>
          <w:sz w:val="28"/>
          <w:szCs w:val="28"/>
        </w:rPr>
      </w:pPr>
      <w:hyperlink r:id="rId29"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26.01.2023 г. № 89 утверждено Положение о функционировании суперсервиса «Поступление в вуз онлайн» в рамках приемной кампании 2023/24 учебного года».</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30"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26.01.2023 г. № 92 «О внесении изменений в Положение о Министерстве науки и высшего образования Российской Федерации» расширены полномочия Минобрнауки России: перечень нормативных правовых актов, которые правомочно принимать Министерство, дополнен порядком мониторинга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пунктом 3.1 статьи 4 Федерального закона «О науке и государственной научно-технической политике», и контроля соблюдения такими советами требований, предусмотренных абзацем пятым пункта 3.1 статьи 4 указанного Федерального закона.</w:t>
      </w:r>
    </w:p>
    <w:p w:rsidR="006A66D0" w:rsidRPr="00980861" w:rsidRDefault="006178B1" w:rsidP="00980861">
      <w:pPr>
        <w:pStyle w:val="1"/>
        <w:shd w:val="clear" w:color="auto" w:fill="auto"/>
        <w:jc w:val="both"/>
        <w:rPr>
          <w:rFonts w:ascii="Times New Roman" w:hAnsi="Times New Roman" w:cs="Times New Roman"/>
          <w:sz w:val="28"/>
          <w:szCs w:val="28"/>
        </w:rPr>
      </w:pPr>
      <w:hyperlink r:id="rId31"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26.01.2023 г. № 101 внесены изменения в ряд актов Правительства РФ. В частности, в постановлении Правительства Российской Федерации от 24</w:t>
      </w:r>
      <w:r w:rsidR="00E37C31">
        <w:rPr>
          <w:rFonts w:ascii="Times New Roman" w:hAnsi="Times New Roman" w:cs="Times New Roman"/>
          <w:sz w:val="28"/>
          <w:szCs w:val="28"/>
        </w:rPr>
        <w:t>.09.</w:t>
      </w:r>
      <w:r w:rsidR="000D0999" w:rsidRPr="00980861">
        <w:rPr>
          <w:rFonts w:ascii="Times New Roman" w:hAnsi="Times New Roman" w:cs="Times New Roman"/>
          <w:sz w:val="28"/>
          <w:szCs w:val="28"/>
        </w:rPr>
        <w:t>2013 г. № 842 «О порядке присуждения ученых степеней» закреплено, что в качестве документов о присуждении ученых степеней, предусмотренных государственной системой научной аттестации, имеют силу документы об ученых степенях, выданные до вступления в силу Федерального закона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 частными организациями, осуществляющими образовательную деятельность на территории инновационного центра «Сколково».</w:t>
      </w:r>
    </w:p>
    <w:p w:rsidR="006A66D0" w:rsidRPr="00980861" w:rsidRDefault="006178B1" w:rsidP="00980861">
      <w:pPr>
        <w:pStyle w:val="1"/>
        <w:shd w:val="clear" w:color="auto" w:fill="auto"/>
        <w:jc w:val="both"/>
        <w:rPr>
          <w:rFonts w:ascii="Times New Roman" w:hAnsi="Times New Roman" w:cs="Times New Roman"/>
          <w:sz w:val="28"/>
          <w:szCs w:val="28"/>
        </w:rPr>
      </w:pPr>
      <w:hyperlink r:id="rId32"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30.01.2023 г. № 128 внесены изменения в Положение о Совете научно-образовательных центров мирового уровня. В частности, внесенными изменениями закреплен порядок деятельности Совета (начиная с инициирования заседаний Совета и заканчивая порядком оформления решений Совета, с установлением сроков всех этапов подготовки заседаний Совета, обязанностей всех сторон, участвующих в подготовке </w:t>
      </w:r>
      <w:r w:rsidR="000D0999" w:rsidRPr="00980861">
        <w:rPr>
          <w:rFonts w:ascii="Times New Roman" w:hAnsi="Times New Roman" w:cs="Times New Roman"/>
          <w:sz w:val="28"/>
          <w:szCs w:val="28"/>
        </w:rPr>
        <w:lastRenderedPageBreak/>
        <w:t>заседаний Совета на каждом этапе, и возможности проведения заседаний Совета в разных форматах); установлены и конкретизированы полномочия и обязанности всех членов Совета.</w:t>
      </w:r>
    </w:p>
    <w:p w:rsidR="006A66D0" w:rsidRPr="00980861" w:rsidRDefault="006178B1" w:rsidP="00980861">
      <w:pPr>
        <w:pStyle w:val="1"/>
        <w:shd w:val="clear" w:color="auto" w:fill="auto"/>
        <w:jc w:val="both"/>
        <w:rPr>
          <w:rFonts w:ascii="Times New Roman" w:hAnsi="Times New Roman" w:cs="Times New Roman"/>
          <w:sz w:val="28"/>
          <w:szCs w:val="28"/>
        </w:rPr>
      </w:pPr>
      <w:hyperlink r:id="rId33"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07.03.2023 г. № 357 утверждено Положение о формировании перечня научных организаций и образовательных организаций высшего образования, предусмотренного абзацем первым пункта 3.1 статьи 4 Федерального закона «О науке и государственной научно-технической политике».</w:t>
      </w:r>
    </w:p>
    <w:p w:rsidR="006A66D0" w:rsidRPr="00980861" w:rsidRDefault="006178B1" w:rsidP="00980861">
      <w:pPr>
        <w:pStyle w:val="1"/>
        <w:shd w:val="clear" w:color="auto" w:fill="auto"/>
        <w:jc w:val="both"/>
        <w:rPr>
          <w:rFonts w:ascii="Times New Roman" w:hAnsi="Times New Roman" w:cs="Times New Roman"/>
          <w:sz w:val="28"/>
          <w:szCs w:val="28"/>
        </w:rPr>
      </w:pPr>
      <w:hyperlink r:id="rId34"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18.03.2023 г. № 410 внесены изменения в пункт 4 Правил присуждения премий лучшим учителям за достижения в педагогической деятельности и обеспечения порядка их выплаты. В частности, актуализирована формула расчета количества премий для каждого субъекта РФ, установленная в Правилах присуждения премий лучшим учителям за достижения в педагогической деятельности и обеспечения порядка их выплаты, утвержденных </w:t>
      </w:r>
      <w:r w:rsidR="00E37C31">
        <w:rPr>
          <w:rFonts w:ascii="Times New Roman" w:hAnsi="Times New Roman" w:cs="Times New Roman"/>
          <w:sz w:val="28"/>
          <w:szCs w:val="28"/>
        </w:rPr>
        <w:t>п</w:t>
      </w:r>
      <w:r w:rsidR="000D0999" w:rsidRPr="00980861">
        <w:rPr>
          <w:rFonts w:ascii="Times New Roman" w:hAnsi="Times New Roman" w:cs="Times New Roman"/>
          <w:sz w:val="28"/>
          <w:szCs w:val="28"/>
        </w:rPr>
        <w:t xml:space="preserve">остановлением Правительства РФ от 29.12.2018 </w:t>
      </w:r>
      <w:r w:rsidR="005C2614">
        <w:rPr>
          <w:rFonts w:ascii="Times New Roman" w:hAnsi="Times New Roman" w:cs="Times New Roman"/>
          <w:sz w:val="28"/>
          <w:szCs w:val="28"/>
        </w:rPr>
        <w:t xml:space="preserve">г.   </w:t>
      </w:r>
      <w:r w:rsidR="000D0999" w:rsidRPr="00980861">
        <w:rPr>
          <w:rFonts w:ascii="Times New Roman" w:hAnsi="Times New Roman" w:cs="Times New Roman"/>
          <w:sz w:val="28"/>
          <w:szCs w:val="28"/>
        </w:rPr>
        <w:t>№ 1739, в связи с изменениями в части увеличения количества премий до 1250 с сохранением значения их денежного выражения в размере 200 тыс. рублей каждая.</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35"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18.03.2023 г. № 415 определены особенности присуждения ученых степеней и присвоения ученых званий, предусмотренных системой государственной научной аттестации Российской Федерации, лицам, указанным в части 1 статьи 6 Федерального закона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w:t>
      </w:r>
      <w:r w:rsidR="003A2827">
        <w:rPr>
          <w:rFonts w:ascii="Times New Roman" w:hAnsi="Times New Roman" w:cs="Times New Roman"/>
          <w:sz w:val="28"/>
          <w:szCs w:val="28"/>
        </w:rPr>
        <w:t>НР, ЛНР</w:t>
      </w:r>
      <w:r w:rsidR="000D0999" w:rsidRPr="00980861">
        <w:rPr>
          <w:rFonts w:ascii="Times New Roman" w:hAnsi="Times New Roman" w:cs="Times New Roman"/>
          <w:sz w:val="28"/>
          <w:szCs w:val="28"/>
        </w:rPr>
        <w:t>, Запорожской области, Херсонской области и о внесении изменений в отдельные законодательные акты Российской Федерации».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36"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18.03.2023 г. № 424 внесены изменения в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w:t>
      </w:r>
      <w:r w:rsidR="000D0999" w:rsidRPr="00980861">
        <w:rPr>
          <w:rFonts w:ascii="Times New Roman" w:hAnsi="Times New Roman" w:cs="Times New Roman"/>
          <w:sz w:val="28"/>
          <w:szCs w:val="28"/>
        </w:rPr>
        <w:lastRenderedPageBreak/>
        <w:t>основные образовательные программы основного общего и среднего общего образования. Постановлением предусмотрено изменение наименования учредителей образовательных организаций, расположенных за пределами территории РФ и реализующих образовательные программы основного общего и (или) среднего общего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37"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24.03.2023 г. № 467 утверждены Правила перераспределения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6A66D0" w:rsidRPr="00980861" w:rsidRDefault="006178B1" w:rsidP="00980861">
      <w:pPr>
        <w:pStyle w:val="1"/>
        <w:shd w:val="clear" w:color="auto" w:fill="auto"/>
        <w:jc w:val="both"/>
        <w:rPr>
          <w:rFonts w:ascii="Times New Roman" w:hAnsi="Times New Roman" w:cs="Times New Roman"/>
          <w:sz w:val="28"/>
          <w:szCs w:val="28"/>
        </w:rPr>
      </w:pPr>
      <w:hyperlink r:id="rId38"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03.04.2023 г. № 528 утвержден документ, устанавливающий особенности приема на обучение по образовательным программам высшего образования, имеющим государственную аккредитацию, программам подготовки научных и научно</w:t>
      </w:r>
      <w:r w:rsidR="000D0999" w:rsidRPr="00980861">
        <w:rPr>
          <w:rFonts w:ascii="Times New Roman" w:hAnsi="Times New Roman" w:cs="Times New Roman"/>
          <w:sz w:val="28"/>
          <w:szCs w:val="28"/>
        </w:rPr>
        <w:softHyphen/>
        <w:t>педагогических кадров в аспирантуре (адъюнктуре) в 2023 году, в том числе приема в порядке перевода проходивших обучение за рубежом и вынужденных прервать его в связи с недружественными действиями иностранных государств. Данные особенности распространяются на граждан Российской Федерации, соответствующих указанным условиям; лиц, признанных гражданами Российской Федерации в связи с принятием в ее состав новых субъектов - ДНР, ЛНР, Запорожской и Херсонской областей; лиц, постоянно проживавших на территории ДНР, ЛНР, Запорожской и Херсонской областей на день их принятия в Российскую Федерацию и являющихся гражданами Российской Федерации. Документ содержит положения, позволяющие образовательным организациям самостоятельно устанавливать перечень и формы проведения вступительных испытаний, а также минимальное количество баллов вступительного испытания для лиц отдельных категорий. Организациям, осуществляющим образовательную деятельность, рекомендовано разработать и принять в течение 10 календарных дней со дня вступления в силу данного постановления локальные нормативные акты, устанавливающие правила приема обучающихся, в том числе приема в порядке перевода.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39"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08.04.2023 г. № 564 установлена ежемесячная денежная выплата лицам, признанным гражданами РФ, а также </w:t>
      </w:r>
      <w:r w:rsidR="000D0999" w:rsidRPr="00980861">
        <w:rPr>
          <w:rFonts w:ascii="Times New Roman" w:hAnsi="Times New Roman" w:cs="Times New Roman"/>
          <w:sz w:val="28"/>
          <w:szCs w:val="28"/>
        </w:rPr>
        <w:lastRenderedPageBreak/>
        <w:t xml:space="preserve">гражданам РФ, постоянно проживавшим на территории ДНР, ЛНР, Запорожской или Херсонской областей на день их принятия в РФ и являвшимся по состоянию на 24.02.2022 членами национальных академий наук Украины. Обеспечение денежных выплат осуществляет ФГБУ «Российская академия наук» на основании письменного заявления лица, признанного гражданином РФ, или гражданина РФ с приложением к такому заявлению копий документов, подтверждающих членство в национальных академиях наук Украины по состоянию на 24 февраля 2022 г. В связи с установлением ежемесячной денежной выплаты утверждены соответствующие изменения, которые внесены в Правила предоставления субсидий из федерального бюджета федеральному государственному бюджетному учреждению «Российская академия наук» в соответствии с абзацем вторым пункта 1 статьи 78.1 Бюджетного кодекса Российской Федерации, утвержденные постановлением Правительства РФ от </w:t>
      </w:r>
      <w:r w:rsidR="00787128">
        <w:rPr>
          <w:rFonts w:ascii="Times New Roman" w:hAnsi="Times New Roman" w:cs="Times New Roman"/>
          <w:sz w:val="28"/>
          <w:szCs w:val="28"/>
        </w:rPr>
        <w:t>0</w:t>
      </w:r>
      <w:r w:rsidR="000D0999" w:rsidRPr="00980861">
        <w:rPr>
          <w:rFonts w:ascii="Times New Roman" w:hAnsi="Times New Roman" w:cs="Times New Roman"/>
          <w:sz w:val="28"/>
          <w:szCs w:val="28"/>
        </w:rPr>
        <w:t>6</w:t>
      </w:r>
      <w:r w:rsidR="00787128">
        <w:rPr>
          <w:rFonts w:ascii="Times New Roman" w:hAnsi="Times New Roman" w:cs="Times New Roman"/>
          <w:sz w:val="28"/>
          <w:szCs w:val="28"/>
        </w:rPr>
        <w:t>.12.</w:t>
      </w:r>
      <w:r w:rsidR="000D0999" w:rsidRPr="00980861">
        <w:rPr>
          <w:rFonts w:ascii="Times New Roman" w:hAnsi="Times New Roman" w:cs="Times New Roman"/>
          <w:sz w:val="28"/>
          <w:szCs w:val="28"/>
        </w:rPr>
        <w:t>2017 г.</w:t>
      </w:r>
      <w:r w:rsidR="00620E9B">
        <w:rPr>
          <w:rFonts w:ascii="Times New Roman" w:hAnsi="Times New Roman" w:cs="Times New Roman"/>
          <w:sz w:val="28"/>
          <w:szCs w:val="28"/>
        </w:rPr>
        <w:t xml:space="preserve"> </w:t>
      </w:r>
      <w:r w:rsidR="000D0999" w:rsidRPr="00980861">
        <w:rPr>
          <w:rFonts w:ascii="Times New Roman" w:hAnsi="Times New Roman" w:cs="Times New Roman"/>
          <w:sz w:val="28"/>
          <w:szCs w:val="28"/>
        </w:rPr>
        <w:t>№ 1482.</w:t>
      </w:r>
    </w:p>
    <w:p w:rsidR="006A66D0" w:rsidRPr="00980861" w:rsidRDefault="006178B1" w:rsidP="00980861">
      <w:pPr>
        <w:pStyle w:val="1"/>
        <w:shd w:val="clear" w:color="auto" w:fill="auto"/>
        <w:jc w:val="both"/>
        <w:rPr>
          <w:rFonts w:ascii="Times New Roman" w:hAnsi="Times New Roman" w:cs="Times New Roman"/>
          <w:sz w:val="28"/>
          <w:szCs w:val="28"/>
        </w:rPr>
      </w:pPr>
      <w:hyperlink r:id="rId40"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10.04.2023 г. № 577 утверждены Правила, определяющие порядок формирования и ведения ГИС «Реестр организаций, осуществляющих образовательную деятельность по имеющим государственную аккредитацию образовательным программам». В качестве органа, осуществляющего организацию формирования и ведения информационной системы, определена Федеральная служба по надзору в сфере образования и науки, которая обеспечивает техническое функционирование информационной системы; методическое обеспечение деятельности аккредитационных органов, осуществляющих внесение сведений в информационную систему; безопасное хранение и использование информации, содержащейся в информационной системе; осуществление автоматизированного сбора, хранения, обработки, обобщения и анализа этой информации, а также доступ к ней в установленном порядке, защиту от уничтожения, модификации и блокирования доступа к ней, а также от иных неправомерных действий в ее отношении; взаимодействие информационной системы с иными информационными системами посредством единой системы межведомственного электронного взаимодействия или путем интеграции систем посредством применения технологий прикладного программного интерфейса, а также взаимодействие с федеральной государственной информационной системой «Моя школа». Кроме того, расширен перечень сведений, содержащихся в информационной системе. Признано утратившим силу постановление Правительства Российской Федерации от 24</w:t>
      </w:r>
      <w:r w:rsidR="005C2614">
        <w:rPr>
          <w:rFonts w:ascii="Times New Roman" w:hAnsi="Times New Roman" w:cs="Times New Roman"/>
          <w:sz w:val="28"/>
          <w:szCs w:val="28"/>
        </w:rPr>
        <w:t>.05.</w:t>
      </w:r>
      <w:r w:rsidR="000D0999" w:rsidRPr="00980861">
        <w:rPr>
          <w:rFonts w:ascii="Times New Roman" w:hAnsi="Times New Roman" w:cs="Times New Roman"/>
          <w:sz w:val="28"/>
          <w:szCs w:val="28"/>
        </w:rPr>
        <w:t>2013 г.</w:t>
      </w:r>
      <w:r w:rsidR="005C2614">
        <w:rPr>
          <w:rFonts w:ascii="Times New Roman" w:hAnsi="Times New Roman" w:cs="Times New Roman"/>
          <w:sz w:val="28"/>
          <w:szCs w:val="28"/>
        </w:rPr>
        <w:t xml:space="preserve">    </w:t>
      </w:r>
      <w:r w:rsidR="000D0999">
        <w:rPr>
          <w:rFonts w:ascii="Times New Roman" w:hAnsi="Times New Roman" w:cs="Times New Roman"/>
          <w:sz w:val="28"/>
          <w:szCs w:val="28"/>
        </w:rPr>
        <w:t xml:space="preserve">  </w:t>
      </w:r>
      <w:r w:rsidR="000D0999" w:rsidRPr="00980861">
        <w:rPr>
          <w:rFonts w:ascii="Times New Roman" w:hAnsi="Times New Roman" w:cs="Times New Roman"/>
          <w:sz w:val="28"/>
          <w:szCs w:val="28"/>
        </w:rPr>
        <w:t>№ 438, ранее регулировавшее аналогичные правоотношения.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41"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14.04.2023 г. № 599 утверждены состав отдельных функций по организации образовательной деятельности, научной деятельности, материально</w:t>
      </w:r>
      <w:r w:rsidR="005C2614">
        <w:rPr>
          <w:rFonts w:ascii="Times New Roman" w:hAnsi="Times New Roman" w:cs="Times New Roman"/>
          <w:sz w:val="28"/>
          <w:szCs w:val="28"/>
        </w:rPr>
        <w:t>-</w:t>
      </w:r>
      <w:r w:rsidR="000D0999" w:rsidRPr="00980861">
        <w:rPr>
          <w:rFonts w:ascii="Times New Roman" w:hAnsi="Times New Roman" w:cs="Times New Roman"/>
          <w:sz w:val="28"/>
          <w:szCs w:val="28"/>
        </w:rPr>
        <w:t xml:space="preserve">техническому обеспечению образовательных </w:t>
      </w:r>
      <w:r w:rsidR="000D0999" w:rsidRPr="00980861">
        <w:rPr>
          <w:rFonts w:ascii="Times New Roman" w:hAnsi="Times New Roman" w:cs="Times New Roman"/>
          <w:sz w:val="28"/>
          <w:szCs w:val="28"/>
        </w:rPr>
        <w:lastRenderedPageBreak/>
        <w:t>организаций высшего образования и научных организаций, расположенных на территориях ДНР, ЛНР, Запорожской и Херсонской областей, а также правила, определяющие порядок, условия и формы осуществления указанных функций федеральными государственными образовательными организациями высшего образования, научными организациями в 2023 - 2026 годах. Закреплено осуществление отдельных функций федеральными организациями на основе заключаемого между ними и соответствующей образовательной организацией или научной организацией двустороннего соглашения о взаимодействии. Определены требования к данному соглашению.</w:t>
      </w:r>
    </w:p>
    <w:p w:rsidR="006A66D0" w:rsidRPr="00980861" w:rsidRDefault="006178B1" w:rsidP="00980861">
      <w:pPr>
        <w:pStyle w:val="1"/>
        <w:shd w:val="clear" w:color="auto" w:fill="auto"/>
        <w:jc w:val="both"/>
        <w:rPr>
          <w:rFonts w:ascii="Times New Roman" w:hAnsi="Times New Roman" w:cs="Times New Roman"/>
          <w:sz w:val="28"/>
          <w:szCs w:val="28"/>
        </w:rPr>
      </w:pPr>
      <w:hyperlink r:id="rId42"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17.04.2023 г. № 609 утверждены Правила, определяющие порядок координации работы органов государственной власти субъектов РФ, федеральных государственных образовательных организаций и научных организаций по подтверждению документов и сведений, необходимых для реализации академических прав и свобод и трудовых прав, получения мер социальной поддержки и стимулирования, предусмотренных законодательством РФ, обучающимися, педагогическими, научными и научно-педагогическими работниками из числа граждан РФ, постоянно проживавших по состоянию на 30.09.2022 на территории ДНР, ЛНР, Запорожской или Херсонской областей. Уполномоченными органами, осуществляющими координацию работы, определены Минобрнауки России и Минпросвещения России. Установлены функции уполномоченных органов и комиссий по координации работы, созданных уполномоченными органами в целях рассмотрения запросов. Закреплены сроки рассмотрения запроса комиссией (не более 30 календарных дней с даты регистрации запроса) и предоставления мотивированного заключения по результатам рассмотрения запроса (в течение 3 рабочих дней с даты подписания).</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color w:val="0000FF"/>
          <w:sz w:val="28"/>
          <w:szCs w:val="28"/>
          <w:u w:val="single"/>
        </w:rPr>
        <w:t>Постановлением</w:t>
      </w:r>
      <w:r w:rsidRPr="00980861">
        <w:rPr>
          <w:rFonts w:ascii="Times New Roman" w:hAnsi="Times New Roman" w:cs="Times New Roman"/>
          <w:color w:val="0000FF"/>
          <w:sz w:val="28"/>
          <w:szCs w:val="28"/>
        </w:rPr>
        <w:t xml:space="preserve"> </w:t>
      </w:r>
      <w:r w:rsidRPr="00980861">
        <w:rPr>
          <w:rFonts w:ascii="Times New Roman" w:hAnsi="Times New Roman" w:cs="Times New Roman"/>
          <w:sz w:val="28"/>
          <w:szCs w:val="28"/>
        </w:rPr>
        <w:t xml:space="preserve">Правительства РФ от 17.04.2023 г. № 611 утверждены правила, устанавливающие порядок предоставления временной лицензии на осуществление образовательной деятельности организациям, осуществляющим образовательную деятельность, организациям, реализующим программы спортивной подготовки, расположенным на территориях ДНР, ЛНР, Запорожской и Херсонской областей, по видам и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 а также основания и порядок внесения изменений в реестр лицензий на осуществление образовательной деятельности. Лицензирующим органом определен Рособрнадзор, который предоставляет временную лицензию, а также вносит изменения в реестр лицензий. Утвержденный документ содержит основания и порядок внесения </w:t>
      </w:r>
      <w:r w:rsidRPr="00980861">
        <w:rPr>
          <w:rFonts w:ascii="Times New Roman" w:hAnsi="Times New Roman" w:cs="Times New Roman"/>
          <w:sz w:val="28"/>
          <w:szCs w:val="28"/>
        </w:rPr>
        <w:lastRenderedPageBreak/>
        <w:t>изменений в реестр лицензий на осуществление образовательной деятельности. Постановление действует до 1 января 2025 года, за исключением пунктов 11 - 17 Правил, действующих до 1 января 2026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43"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18.04.2023 г. № 613 предусматривается установление ежегодно выплачиваемого денежного поощрения победителю и призерам следующих профессиональных конкурсов: «Учитель года России» (1 млн. рублей - победителю, 500 тыс. рублей - каждому из призеров); «Воспитатель года России», «Директор года России», «Педагог- психолог России», «Учитель-дефектолог России», «Мастер года» и «Сердце отдаю детям» (200 тыс. рублей каждому победителю).</w:t>
      </w:r>
    </w:p>
    <w:p w:rsidR="006A66D0" w:rsidRDefault="006178B1" w:rsidP="00980861">
      <w:pPr>
        <w:pStyle w:val="1"/>
        <w:shd w:val="clear" w:color="auto" w:fill="auto"/>
        <w:spacing w:after="0"/>
        <w:jc w:val="both"/>
        <w:rPr>
          <w:rFonts w:ascii="Times New Roman" w:hAnsi="Times New Roman" w:cs="Times New Roman"/>
          <w:sz w:val="28"/>
          <w:szCs w:val="28"/>
        </w:rPr>
      </w:pPr>
      <w:hyperlink r:id="rId44"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18.04.2023 г. № 614 утверждены особенности внесения сведений о документах об образовании или о квалификации, документах об обучении, выданных организациями, осуществляющими образовательную деятельность, расположенными на территориях ДНР, ЛНР, Запорожской и Херсонской областей, в ФИС «Федеральный реестр сведений о документах об образовании и (или) о квалификации, документах об обучении» до 01.01.2026. Сведения о документах об образовании вносятся в информационную систему организациями самостоятельно, а в случае отсутствия технической возможности - исполнительными органами субъектов РФ, определяемыми в соответствии с установленными сферами ведения Минобрнауки России и Минпросвещения России. Определен перечень документов, копии которых, заверенные в установленном законодательством РФ порядке, представляются организациями в исполнительные органы субъектов РФ в случае отсутствия технической возможности в целях внесения в информационную систему сведений о документах об образовании. Этот перечень содержит также необходимую к представлению информацию об организации. Постановление действует до 1 января 2026 года.</w:t>
      </w:r>
    </w:p>
    <w:p w:rsidR="000D0999" w:rsidRDefault="000D0999" w:rsidP="00980861">
      <w:pPr>
        <w:pStyle w:val="1"/>
        <w:shd w:val="clear" w:color="auto" w:fill="auto"/>
        <w:spacing w:after="0"/>
        <w:jc w:val="both"/>
        <w:rPr>
          <w:rFonts w:ascii="Times New Roman" w:hAnsi="Times New Roman" w:cs="Times New Roman"/>
          <w:sz w:val="28"/>
          <w:szCs w:val="28"/>
        </w:rPr>
      </w:pPr>
    </w:p>
    <w:p w:rsidR="000D0999" w:rsidRPr="00980861" w:rsidRDefault="000D0999" w:rsidP="00980861">
      <w:pPr>
        <w:pStyle w:val="1"/>
        <w:shd w:val="clear" w:color="auto" w:fill="auto"/>
        <w:spacing w:after="0"/>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45"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20.04.2023 г. № 624 утверждены правила предоставления временной госаккредитации образовательной деятельности организациям, расположенным на территориях ДНР, ЛНР, Запорожской и Херсонской областей. Утвержденный документ определяет порядок предоставления временной государственной аккредитации образовательной деятельности, основания и порядок переоформления временной аккредитации организациям, осуществляющим образовательную деятельность на вышеуказанных территориях, а также основания и порядок внесения изменений в государственную информационную систему «Реестр организаций, осуществляющих образовательную деятельность по имеющим </w:t>
      </w:r>
      <w:r w:rsidR="000D0999" w:rsidRPr="00980861">
        <w:rPr>
          <w:rFonts w:ascii="Times New Roman" w:hAnsi="Times New Roman" w:cs="Times New Roman"/>
          <w:sz w:val="28"/>
          <w:szCs w:val="28"/>
        </w:rPr>
        <w:lastRenderedPageBreak/>
        <w:t>государственную аккредитацию образовательным программам». Определены сроки рассмотрения документов, порядок внесения записи в реестр, основания для отказа в предоставлении временной аккредитации, условия и порядок внесения изменений в реестр, а также сведения, содержащиеся в выписке из реестра.</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Внесенные</w:t>
      </w:r>
      <w:hyperlink r:id="rId46"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постановлением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Правительства РФ от 26.04.2023 г. № 665 в Правила изменения носят в основном редакционный характер и направлены на приведение наименования действующих исторических парков «Россия - Моя история» к единой форме написания. Также расширен пункт, связанный с предоставлением грантов. В частности, предусмотрено предоставление из федерального бюджета грантов Фонду Гуманитарных Проектов в целях финансового обеспечения расходов (возмещение) затрат, связанных с формированием экспозиций мультимедийных исторических парков «Россия - Моя история».</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Согласно внесенным</w:t>
      </w:r>
      <w:hyperlink r:id="rId47"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постановлением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Правительства РФ от 08.05.2023 г. № 727 изменениям, при размещении на официальном сайте образовательной организации в информационно</w:t>
      </w:r>
      <w:r w:rsidRPr="00980861">
        <w:rPr>
          <w:rFonts w:ascii="Times New Roman" w:hAnsi="Times New Roman" w:cs="Times New Roman"/>
          <w:sz w:val="28"/>
          <w:szCs w:val="28"/>
        </w:rPr>
        <w:softHyphen/>
        <w:t>телекоммуникационной сети «Интернет» информации о 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обязательно указание информации о наличии или об отсутствии государственной аккредитации образовательной деятельности по реализуемым образовательным программам.</w:t>
      </w:r>
    </w:p>
    <w:p w:rsidR="006A66D0" w:rsidRPr="00980861" w:rsidRDefault="006178B1" w:rsidP="00980861">
      <w:pPr>
        <w:pStyle w:val="1"/>
        <w:shd w:val="clear" w:color="auto" w:fill="auto"/>
        <w:jc w:val="both"/>
        <w:rPr>
          <w:rFonts w:ascii="Times New Roman" w:hAnsi="Times New Roman" w:cs="Times New Roman"/>
          <w:sz w:val="28"/>
          <w:szCs w:val="28"/>
        </w:rPr>
      </w:pPr>
      <w:hyperlink r:id="rId48"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19.05.2023 г. № 785 утверждены правила, устанавливающие порядок формирования перечня научных организаций, которые вправе осуществлять образовательную деятельность по программам специалитета, утверждаемого Правительством РФ, в том числе критерии включения в него научных организаций, основания и порядок исключения из него научных организаций. Кроме того, закреплены дополнительные критерии для научных организаций, которые планируют осуществлять подготовку по специальностям высшего образования, относящимся к области образования «Здравоохранение и медицинские науки».</w:t>
      </w:r>
    </w:p>
    <w:p w:rsidR="006A66D0" w:rsidRPr="00980861" w:rsidRDefault="006178B1" w:rsidP="00980861">
      <w:pPr>
        <w:pStyle w:val="1"/>
        <w:shd w:val="clear" w:color="auto" w:fill="auto"/>
        <w:jc w:val="both"/>
        <w:rPr>
          <w:rFonts w:ascii="Times New Roman" w:hAnsi="Times New Roman" w:cs="Times New Roman"/>
          <w:sz w:val="28"/>
          <w:szCs w:val="28"/>
        </w:rPr>
      </w:pPr>
      <w:hyperlink r:id="rId49"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19.05.2023 г. № 794 в целях обеспечения модернизации и инновационного развития системы подготовки творческих </w:t>
      </w:r>
      <w:r w:rsidR="000D0999" w:rsidRPr="00980861">
        <w:rPr>
          <w:rFonts w:ascii="Times New Roman" w:hAnsi="Times New Roman" w:cs="Times New Roman"/>
          <w:sz w:val="28"/>
          <w:szCs w:val="28"/>
        </w:rPr>
        <w:lastRenderedPageBreak/>
        <w:t>кадров в соответствии с современными потребностями рынка труда Правительством РФ закреплено проведение в 2023 - 2039 г</w:t>
      </w:r>
      <w:r w:rsidR="005C2614">
        <w:rPr>
          <w:rFonts w:ascii="Times New Roman" w:hAnsi="Times New Roman" w:cs="Times New Roman"/>
          <w:sz w:val="28"/>
          <w:szCs w:val="28"/>
        </w:rPr>
        <w:t>.</w:t>
      </w:r>
      <w:r w:rsidR="000D0999" w:rsidRPr="00980861">
        <w:rPr>
          <w:rFonts w:ascii="Times New Roman" w:hAnsi="Times New Roman" w:cs="Times New Roman"/>
          <w:sz w:val="28"/>
          <w:szCs w:val="28"/>
        </w:rPr>
        <w:t>г. эксперимента по разработке, апробации и внедрению экспериментальной образовательной программы профессионального образования «Исполнительское искусство» по уровням начального общего образования, среднего профессионального образования, высшего образования (специалитет) в ФГБОУ ВО «Центральная музыкальная школа - Академия исполнительского искусства» (далее - Академия). Также документом утверждено Положение, устанавливающее порядок и условия проведения указанного эксперимента. Участниками эксперимента являются обучающиеся, осваивающие экспериментальные образовательные программы в Академии, и работники Академии.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50"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19.05.2023 г. № 796 утверждены Правила, устанавливающие порядок создания, формирования, ведения и эксплуатации федеральной информационной системы «Федеральный реестр сведений о признании образования и (или) квалификации, полученных в иностранном государстве» с целью организационно-технического и аналитического обеспечения государственной услуги по признанию в РФ образования и (или) квалификации, полученных в иностранном государстве, в рамках перехода федеральных органов исполнительной власти на исполнение первоочередных государственных функций по выдаче разрешений в электронном виде. В качестве оператора информационной системы, осуществляющего ее формирование и ведение, указан Рособрнадзор.</w:t>
      </w:r>
    </w:p>
    <w:p w:rsidR="006A66D0" w:rsidRPr="00980861" w:rsidRDefault="006178B1" w:rsidP="00980861">
      <w:pPr>
        <w:pStyle w:val="1"/>
        <w:shd w:val="clear" w:color="auto" w:fill="auto"/>
        <w:jc w:val="both"/>
        <w:rPr>
          <w:rFonts w:ascii="Times New Roman" w:hAnsi="Times New Roman" w:cs="Times New Roman"/>
          <w:sz w:val="28"/>
          <w:szCs w:val="28"/>
        </w:rPr>
      </w:pPr>
      <w:hyperlink r:id="rId51"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27.05.2023 г. № 829 утвержден единый стандарт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реализующийся на территории г. Москвы. В документе указан срок предоставления указанной государственной (муниципальной) услуги, а также закреплен перечень документов, представляемых заявителем для ее предоставления. Указаны основания, по которым может быть отказано в приеме документов, необходимых для предоставления государственной (муниципальной) услуги, а также основания для отказа в предоставлении государственной (муниципальной) услуги и приостановления ее предоставления.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52"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06.06.2023 г. № 937 по 31 декабря </w:t>
      </w:r>
      <w:r w:rsidR="005C2614">
        <w:rPr>
          <w:rFonts w:ascii="Times New Roman" w:hAnsi="Times New Roman" w:cs="Times New Roman"/>
          <w:sz w:val="28"/>
          <w:szCs w:val="28"/>
        </w:rPr>
        <w:t xml:space="preserve">      </w:t>
      </w:r>
      <w:r w:rsidR="000D0999" w:rsidRPr="00980861">
        <w:rPr>
          <w:rFonts w:ascii="Times New Roman" w:hAnsi="Times New Roman" w:cs="Times New Roman"/>
          <w:sz w:val="28"/>
          <w:szCs w:val="28"/>
        </w:rPr>
        <w:t>2023 г</w:t>
      </w:r>
      <w:r w:rsidR="005C2614">
        <w:rPr>
          <w:rFonts w:ascii="Times New Roman" w:hAnsi="Times New Roman" w:cs="Times New Roman"/>
          <w:sz w:val="28"/>
          <w:szCs w:val="28"/>
        </w:rPr>
        <w:t>ода</w:t>
      </w:r>
      <w:r w:rsidR="000D0999" w:rsidRPr="00980861">
        <w:rPr>
          <w:rFonts w:ascii="Times New Roman" w:hAnsi="Times New Roman" w:cs="Times New Roman"/>
          <w:sz w:val="28"/>
          <w:szCs w:val="28"/>
        </w:rPr>
        <w:t xml:space="preserve"> включительно приостанавливается требование о размещении на официальном сайте образовательной организации в информационно-</w:t>
      </w:r>
      <w:r w:rsidR="000D0999" w:rsidRPr="00980861">
        <w:rPr>
          <w:rFonts w:ascii="Times New Roman" w:hAnsi="Times New Roman" w:cs="Times New Roman"/>
          <w:sz w:val="28"/>
          <w:szCs w:val="28"/>
        </w:rPr>
        <w:lastRenderedPageBreak/>
        <w:t>телекоммуникационной сети «Интернет» информации о персональном составе педагогических работников, являющихся иностранными гражданами, а также требование о размещении информации о заключенных и планируемых к заключению договорах с иностранными и (или) международными организациями по вопросам образования и науки.</w:t>
      </w:r>
    </w:p>
    <w:p w:rsidR="006A66D0" w:rsidRPr="00980861" w:rsidRDefault="006178B1" w:rsidP="00980861">
      <w:pPr>
        <w:pStyle w:val="1"/>
        <w:shd w:val="clear" w:color="auto" w:fill="auto"/>
        <w:jc w:val="both"/>
        <w:rPr>
          <w:rFonts w:ascii="Times New Roman" w:hAnsi="Times New Roman" w:cs="Times New Roman"/>
          <w:sz w:val="28"/>
          <w:szCs w:val="28"/>
        </w:rPr>
      </w:pPr>
      <w:hyperlink r:id="rId53"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10.06.2023 г. № 964 утверждены новые правила, определяющие порядок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средств федерального бюджета. Контрольные цифры приема устанавливаются: для обучения по программам СПО - Минпросвещения России; для обучения по программам высшего образования и программам подготовки научных и научно-педагогических кадров в аспирантуре (адъюнктуре) - Минобрнауки России; для обучения по программам высшего образования в области искусств - Минкультуры России. Признано утратившим силу постановление Правительства от 15</w:t>
      </w:r>
      <w:r w:rsidR="00787128">
        <w:rPr>
          <w:rFonts w:ascii="Times New Roman" w:hAnsi="Times New Roman" w:cs="Times New Roman"/>
          <w:sz w:val="28"/>
          <w:szCs w:val="28"/>
        </w:rPr>
        <w:t>.10.</w:t>
      </w:r>
      <w:r w:rsidR="000D0999" w:rsidRPr="00980861">
        <w:rPr>
          <w:rFonts w:ascii="Times New Roman" w:hAnsi="Times New Roman" w:cs="Times New Roman"/>
          <w:sz w:val="28"/>
          <w:szCs w:val="28"/>
        </w:rPr>
        <w:t>2021 г. № 1750, ранее регулировавшее аналогичные правоотношения, с внесенными в него изменениями.</w:t>
      </w:r>
    </w:p>
    <w:p w:rsidR="006A66D0" w:rsidRPr="00980861" w:rsidRDefault="006178B1" w:rsidP="00980861">
      <w:pPr>
        <w:pStyle w:val="1"/>
        <w:shd w:val="clear" w:color="auto" w:fill="auto"/>
        <w:jc w:val="both"/>
        <w:rPr>
          <w:rFonts w:ascii="Times New Roman" w:hAnsi="Times New Roman" w:cs="Times New Roman"/>
          <w:sz w:val="28"/>
          <w:szCs w:val="28"/>
        </w:rPr>
      </w:pPr>
      <w:hyperlink r:id="rId54" w:history="1">
        <w:r w:rsidR="000D0999" w:rsidRPr="00980861">
          <w:rPr>
            <w:rFonts w:ascii="Times New Roman" w:hAnsi="Times New Roman" w:cs="Times New Roman"/>
            <w:color w:val="0000FF"/>
            <w:sz w:val="28"/>
            <w:szCs w:val="28"/>
            <w:u w:val="single"/>
          </w:rPr>
          <w:t>Постановление</w:t>
        </w:r>
        <w:r w:rsidR="005C2614">
          <w:rPr>
            <w:rFonts w:ascii="Times New Roman" w:hAnsi="Times New Roman" w:cs="Times New Roman"/>
            <w:color w:val="0000FF"/>
            <w:sz w:val="28"/>
            <w:szCs w:val="28"/>
            <w:u w:val="single"/>
          </w:rPr>
          <w:t>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21.06.2023 г. № 1013 </w:t>
      </w:r>
      <w:r w:rsidR="005C2614">
        <w:rPr>
          <w:rFonts w:ascii="Times New Roman" w:hAnsi="Times New Roman" w:cs="Times New Roman"/>
          <w:sz w:val="28"/>
          <w:szCs w:val="28"/>
        </w:rPr>
        <w:t>определено</w:t>
      </w:r>
      <w:r w:rsidR="000D0999" w:rsidRPr="00980861">
        <w:rPr>
          <w:rFonts w:ascii="Times New Roman" w:hAnsi="Times New Roman" w:cs="Times New Roman"/>
          <w:sz w:val="28"/>
          <w:szCs w:val="28"/>
        </w:rPr>
        <w:t xml:space="preserve"> провести с 1 сентября 2024 г. по 31 августа 2030 г. эксперимент по разработке и реализации экспериментальных образовательных программ высшего образования - программ интернатуры по специальностям в области ветеринарии в ФГБОУ ВО «Московская государственная академия ветеринарной медицины и биотехнологии - МВА имени К.И. Скрябина» и ФГБОУ ВО «Донской государственный технический университет». Утверждено Положение о проведении эксперимента. Определены участники эксперимента: академия; университет; обучающиеся по образовательным программам. Координацию и сопровождение эксперимента осуществляют Минобрнауки России, Минсельхоз России и Рособрнадзор.</w:t>
      </w:r>
    </w:p>
    <w:p w:rsidR="006A66D0" w:rsidRPr="00980861" w:rsidRDefault="006178B1" w:rsidP="00980861">
      <w:pPr>
        <w:pStyle w:val="1"/>
        <w:shd w:val="clear" w:color="auto" w:fill="auto"/>
        <w:jc w:val="both"/>
        <w:rPr>
          <w:rFonts w:ascii="Times New Roman" w:hAnsi="Times New Roman" w:cs="Times New Roman"/>
          <w:sz w:val="28"/>
          <w:szCs w:val="28"/>
        </w:rPr>
      </w:pPr>
      <w:hyperlink r:id="rId55"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24.06.2023 г. № 1023 закреплено проведение с 1 июля по 31 декабря 2023 г. на территории Российской Федерации эксперимента по формированию цифровых документов об образовании и (или) о квалификации посредством модуля «Единый реестр цифровых документов об образовании» федеральной информационной </w:t>
      </w:r>
      <w:r w:rsidR="000D0999" w:rsidRPr="00980861">
        <w:rPr>
          <w:rFonts w:ascii="Times New Roman" w:hAnsi="Times New Roman" w:cs="Times New Roman"/>
          <w:sz w:val="28"/>
          <w:szCs w:val="28"/>
        </w:rPr>
        <w:lastRenderedPageBreak/>
        <w:t>системы «Федеральный реестр сведений о документах об образовании и (или) о квалификации, документах об обучении» в рамках реализации суперсервиса «Цифровые документы об образовании онлайн». Эксперимент проводится в 3 этапа. Утверждено Положение, устанавливающее порядок и условия проведения эксперимента. Определены его участники: Рособрнадзор, Минцифры России, Минпросвещения России, Минобрнауки России, Минкультуры России, Минздрав России и Федеральная налоговая служба, а также образовательные организации, перечни которых представлены в приложениях № 1 - 3 к утвержденному Положению.</w:t>
      </w:r>
    </w:p>
    <w:p w:rsidR="006A66D0" w:rsidRPr="00980861" w:rsidRDefault="006178B1" w:rsidP="00980861">
      <w:pPr>
        <w:pStyle w:val="1"/>
        <w:shd w:val="clear" w:color="auto" w:fill="auto"/>
        <w:jc w:val="both"/>
        <w:rPr>
          <w:rFonts w:ascii="Times New Roman" w:hAnsi="Times New Roman" w:cs="Times New Roman"/>
          <w:sz w:val="28"/>
          <w:szCs w:val="28"/>
        </w:rPr>
      </w:pPr>
      <w:hyperlink r:id="rId56"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27.07.2023 г. № 1216 внесены изменения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Внесенные в документ изменения подготовлены в соответствии с распоряжением Президента РФ от </w:t>
      </w:r>
      <w:r w:rsidR="005C2614">
        <w:rPr>
          <w:rFonts w:ascii="Times New Roman" w:hAnsi="Times New Roman" w:cs="Times New Roman"/>
          <w:sz w:val="28"/>
          <w:szCs w:val="28"/>
        </w:rPr>
        <w:t>0</w:t>
      </w:r>
      <w:r w:rsidR="000D0999" w:rsidRPr="00980861">
        <w:rPr>
          <w:rFonts w:ascii="Times New Roman" w:hAnsi="Times New Roman" w:cs="Times New Roman"/>
          <w:sz w:val="28"/>
          <w:szCs w:val="28"/>
        </w:rPr>
        <w:t>5</w:t>
      </w:r>
      <w:r w:rsidR="005C2614">
        <w:rPr>
          <w:rFonts w:ascii="Times New Roman" w:hAnsi="Times New Roman" w:cs="Times New Roman"/>
          <w:sz w:val="28"/>
          <w:szCs w:val="28"/>
        </w:rPr>
        <w:t>.04.</w:t>
      </w:r>
      <w:r w:rsidR="000D0999" w:rsidRPr="00980861">
        <w:rPr>
          <w:rFonts w:ascii="Times New Roman" w:hAnsi="Times New Roman" w:cs="Times New Roman"/>
          <w:sz w:val="28"/>
          <w:szCs w:val="28"/>
        </w:rPr>
        <w:t>2023 г. № 102-рп и в целях финансового обеспечения (возмещение) затрат, связанных с капитальным ремонтом лекционного зала воскресной школы на подворье Свято-Успенского Псково-Печерского монастыря, в рамках реализации нового созданного федерального проекта «Создание условий для обучения, отдыха и оздоровления детей и молодежи», не входящего в национальный проект.</w:t>
      </w:r>
    </w:p>
    <w:p w:rsidR="006A66D0" w:rsidRDefault="006178B1" w:rsidP="00980861">
      <w:pPr>
        <w:pStyle w:val="1"/>
        <w:shd w:val="clear" w:color="auto" w:fill="auto"/>
        <w:spacing w:after="0"/>
        <w:jc w:val="both"/>
        <w:rPr>
          <w:rFonts w:ascii="Times New Roman" w:hAnsi="Times New Roman" w:cs="Times New Roman"/>
          <w:sz w:val="28"/>
          <w:szCs w:val="28"/>
        </w:rPr>
      </w:pPr>
      <w:hyperlink r:id="rId57"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04.08.2023 г. № 1282 с 1 октября 2023 г. установлен коэффициент индексации размера вознаграждения преподавателям юридических дисциплин образовательных организаций высшего образования и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в размере 1,055.</w:t>
      </w:r>
    </w:p>
    <w:p w:rsidR="00496D87" w:rsidRPr="00980861" w:rsidRDefault="00496D87" w:rsidP="00980861">
      <w:pPr>
        <w:pStyle w:val="1"/>
        <w:shd w:val="clear" w:color="auto" w:fill="auto"/>
        <w:spacing w:after="0"/>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58" w:history="1">
        <w:r w:rsidR="000D0999" w:rsidRPr="00980861">
          <w:rPr>
            <w:rFonts w:ascii="Times New Roman" w:hAnsi="Times New Roman" w:cs="Times New Roman"/>
            <w:color w:val="0000FF"/>
            <w:sz w:val="28"/>
            <w:szCs w:val="28"/>
            <w:u w:val="single"/>
          </w:rPr>
          <w:t>Постановление</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08.08.2023 г. № 1292 установило порядок перераспределения вакантных мест, имеющихся в образовательной организации и финансируемых за счет бюджетных ассигнований, для перехода с платного на бесплатное обучение по программам среднего профессионального и высшего образования обучающихся - участников СВО.</w:t>
      </w:r>
    </w:p>
    <w:p w:rsidR="006A66D0" w:rsidRPr="00980861" w:rsidRDefault="006178B1" w:rsidP="00980861">
      <w:pPr>
        <w:pStyle w:val="1"/>
        <w:shd w:val="clear" w:color="auto" w:fill="auto"/>
        <w:jc w:val="both"/>
        <w:rPr>
          <w:rFonts w:ascii="Times New Roman" w:hAnsi="Times New Roman" w:cs="Times New Roman"/>
          <w:sz w:val="28"/>
          <w:szCs w:val="28"/>
        </w:rPr>
      </w:pPr>
      <w:hyperlink r:id="rId59"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10.08.2023 г. № 1320 определены особенности использования расположенными на территориях новых регионов организациями дополнительного образования со специальным наименованием </w:t>
      </w:r>
      <w:r w:rsidR="000D0999" w:rsidRPr="00980861">
        <w:rPr>
          <w:rFonts w:ascii="Times New Roman" w:hAnsi="Times New Roman" w:cs="Times New Roman"/>
          <w:sz w:val="28"/>
          <w:szCs w:val="28"/>
        </w:rPr>
        <w:lastRenderedPageBreak/>
        <w:t>«спортивная школа» и организациями, реализующими дополнительные образовательные программы спортивной подготовки, в своих наименованиях слов «олимпийский», «паралимпийский», «сурдлимпийский» или образованных на их основе слов и словосочетаний. Использование осуществляется в порядке, установленном Минспортом, с учетом особенностей, устанавливаемых настоящим документом.</w:t>
      </w:r>
    </w:p>
    <w:p w:rsidR="006A66D0" w:rsidRPr="00980861" w:rsidRDefault="006178B1" w:rsidP="00980861">
      <w:pPr>
        <w:pStyle w:val="1"/>
        <w:shd w:val="clear" w:color="auto" w:fill="auto"/>
        <w:jc w:val="both"/>
        <w:rPr>
          <w:rFonts w:ascii="Times New Roman" w:hAnsi="Times New Roman" w:cs="Times New Roman"/>
          <w:sz w:val="28"/>
          <w:szCs w:val="28"/>
        </w:rPr>
      </w:pPr>
      <w:hyperlink r:id="rId60"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09.08.2023 г. № 1302 утверждены Правила реализации пилотного проекта, направленного на изменение уровней профессионального образования в 2023/24, 2024/25 и 2025/26 учебных годах. Правила определяют порядок реализации пилотного проекта в вузах, указанных в пункте 3 Указа Президента от 12</w:t>
      </w:r>
      <w:r w:rsidR="005C2614">
        <w:rPr>
          <w:rFonts w:ascii="Times New Roman" w:hAnsi="Times New Roman" w:cs="Times New Roman"/>
          <w:sz w:val="28"/>
          <w:szCs w:val="28"/>
        </w:rPr>
        <w:t>.05.</w:t>
      </w:r>
      <w:r w:rsidR="000D0999" w:rsidRPr="00980861">
        <w:rPr>
          <w:rFonts w:ascii="Times New Roman" w:hAnsi="Times New Roman" w:cs="Times New Roman"/>
          <w:sz w:val="28"/>
          <w:szCs w:val="28"/>
        </w:rPr>
        <w:t xml:space="preserve">2023 г. № 343. </w:t>
      </w:r>
      <w:r w:rsidR="005C2614">
        <w:rPr>
          <w:rFonts w:ascii="Times New Roman" w:hAnsi="Times New Roman" w:cs="Times New Roman"/>
          <w:sz w:val="28"/>
          <w:szCs w:val="28"/>
        </w:rPr>
        <w:t>Кроме того, у</w:t>
      </w:r>
      <w:r w:rsidR="000D0999" w:rsidRPr="00980861">
        <w:rPr>
          <w:rFonts w:ascii="Times New Roman" w:hAnsi="Times New Roman" w:cs="Times New Roman"/>
          <w:sz w:val="28"/>
          <w:szCs w:val="28"/>
        </w:rPr>
        <w:t>становлено соответствие уровней образования и соответствующих им программ уровням образования и образовательным программам высшего образования, предусмотренным Законом об образовании. Утверждены перечень специальностей и направлений подготовки, по которым осуществляется реализация пилотного проекта и критерии эффективности образовательного процесса при его реализации.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61"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16.08.2023 г. № 1343 скорректирован механизм возмещения сотрудником органов внутренних дел РФ, с которым расторгнут контракт о прохождении службы, затрат на обучение в образовательной организации высшего образования или научной организации МВД РФ. Установлено, что в случае поступления гражданина на службу в органы внутренних дел вновь действие соглашения о возмещении им затрат на обучение с рассрочкой приостанавливается. Определены случаи возобновления и прекращения действия указанного соглашения.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62" w:history="1">
        <w:r w:rsidR="000D0999" w:rsidRPr="00980861">
          <w:rPr>
            <w:rFonts w:ascii="Times New Roman" w:hAnsi="Times New Roman" w:cs="Times New Roman"/>
            <w:color w:val="0000FF"/>
            <w:sz w:val="28"/>
            <w:szCs w:val="28"/>
            <w:u w:val="single"/>
          </w:rPr>
          <w:t>Постановление</w:t>
        </w:r>
        <w:r w:rsidR="005C2614">
          <w:rPr>
            <w:rFonts w:ascii="Times New Roman" w:hAnsi="Times New Roman" w:cs="Times New Roman"/>
            <w:color w:val="0000FF"/>
            <w:sz w:val="28"/>
            <w:szCs w:val="28"/>
            <w:u w:val="single"/>
          </w:rPr>
          <w:t>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21.08.2023 г. № 1365 </w:t>
      </w:r>
      <w:r w:rsidR="005C2614">
        <w:rPr>
          <w:rFonts w:ascii="Times New Roman" w:hAnsi="Times New Roman" w:cs="Times New Roman"/>
          <w:sz w:val="28"/>
          <w:szCs w:val="28"/>
        </w:rPr>
        <w:t>уточнены</w:t>
      </w:r>
      <w:r w:rsidR="000D0999" w:rsidRPr="00980861">
        <w:rPr>
          <w:rFonts w:ascii="Times New Roman" w:hAnsi="Times New Roman" w:cs="Times New Roman"/>
          <w:sz w:val="28"/>
          <w:szCs w:val="28"/>
        </w:rPr>
        <w:t xml:space="preserve"> правила предоставления грантов в области науки на проведение российскими научными организациями и вузами совместно с иностранными организациями научных исследований внесением в них следующих изменений: предусмотрено проведение отбора в целях определения получателя гранта в государственной интегрированной информационной системе управления общественными финансами «Электронный бюджет»; скорректирован результат предоставления гранта; дополнены и уточнены положения, которые должн</w:t>
      </w:r>
      <w:r w:rsidR="005C2614">
        <w:rPr>
          <w:rFonts w:ascii="Times New Roman" w:hAnsi="Times New Roman" w:cs="Times New Roman"/>
          <w:sz w:val="28"/>
          <w:szCs w:val="28"/>
        </w:rPr>
        <w:t>ы</w:t>
      </w:r>
      <w:r w:rsidR="000D0999" w:rsidRPr="00980861">
        <w:rPr>
          <w:rFonts w:ascii="Times New Roman" w:hAnsi="Times New Roman" w:cs="Times New Roman"/>
          <w:sz w:val="28"/>
          <w:szCs w:val="28"/>
        </w:rPr>
        <w:t xml:space="preserve"> содержать соглашение о предоставлении гранта; скорректирован порядок предоставления отчетов о достижении значений результата предоставления гранта и характеристик.</w:t>
      </w:r>
    </w:p>
    <w:p w:rsidR="006A66D0" w:rsidRPr="00980861" w:rsidRDefault="006178B1" w:rsidP="00980861">
      <w:pPr>
        <w:pStyle w:val="1"/>
        <w:shd w:val="clear" w:color="auto" w:fill="auto"/>
        <w:jc w:val="both"/>
        <w:rPr>
          <w:rFonts w:ascii="Times New Roman" w:hAnsi="Times New Roman" w:cs="Times New Roman"/>
          <w:sz w:val="28"/>
          <w:szCs w:val="28"/>
        </w:rPr>
      </w:pPr>
      <w:hyperlink r:id="rId63"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28.08.2023 г. № 1400 скорректирован срок внесения в Правительство </w:t>
      </w:r>
      <w:r w:rsidR="005C2614">
        <w:rPr>
          <w:rFonts w:ascii="Times New Roman" w:hAnsi="Times New Roman" w:cs="Times New Roman"/>
          <w:sz w:val="28"/>
          <w:szCs w:val="28"/>
        </w:rPr>
        <w:t xml:space="preserve">РФ </w:t>
      </w:r>
      <w:r w:rsidR="000D0999" w:rsidRPr="00980861">
        <w:rPr>
          <w:rFonts w:ascii="Times New Roman" w:hAnsi="Times New Roman" w:cs="Times New Roman"/>
          <w:sz w:val="28"/>
          <w:szCs w:val="28"/>
        </w:rPr>
        <w:t xml:space="preserve">проекта распоряжения об утверждении перечня иностранных образовательных и научных организаций, полученные образование и (или) квалификации, ученые степени и ученые звания в которых признаются в РФ, а также закреплено, что проект указанного распоряжения необходимо представлять ежегодно, до 15 января года, следующего за годом сбора информации о вхождении иностранных образовательных и научных организаций в соответствующие рейтинги. Предусмотрена возможность представления в Правительство </w:t>
      </w:r>
      <w:r w:rsidR="005C2614">
        <w:rPr>
          <w:rFonts w:ascii="Times New Roman" w:hAnsi="Times New Roman" w:cs="Times New Roman"/>
          <w:sz w:val="28"/>
          <w:szCs w:val="28"/>
        </w:rPr>
        <w:t xml:space="preserve">РФ </w:t>
      </w:r>
      <w:r w:rsidR="000D0999" w:rsidRPr="00980861">
        <w:rPr>
          <w:rFonts w:ascii="Times New Roman" w:hAnsi="Times New Roman" w:cs="Times New Roman"/>
          <w:sz w:val="28"/>
          <w:szCs w:val="28"/>
        </w:rPr>
        <w:t>проекта распоряжения о внесении изменений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РФ.</w:t>
      </w:r>
    </w:p>
    <w:p w:rsidR="006A66D0" w:rsidRPr="00980861" w:rsidRDefault="006178B1" w:rsidP="00980861">
      <w:pPr>
        <w:pStyle w:val="1"/>
        <w:shd w:val="clear" w:color="auto" w:fill="auto"/>
        <w:jc w:val="both"/>
        <w:rPr>
          <w:rFonts w:ascii="Times New Roman" w:hAnsi="Times New Roman" w:cs="Times New Roman"/>
          <w:sz w:val="28"/>
          <w:szCs w:val="28"/>
        </w:rPr>
      </w:pPr>
      <w:hyperlink r:id="rId64"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05.09.2023 г. № 1450 определен порядок разработки программы экспериментального правового режима в федеральной территории «Сириус», направленного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Проект программы предусматривает порядок его установления, изменения и прекращения, предмет и срок его действия, состав участников, требования к оценке результативности, порядок представления в Минобрнауки России и Минпросвещения России докладов о ходе реализации экспериментального правового режима.</w:t>
      </w:r>
    </w:p>
    <w:p w:rsidR="006A66D0" w:rsidRPr="00980861" w:rsidRDefault="006178B1" w:rsidP="00980861">
      <w:pPr>
        <w:pStyle w:val="1"/>
        <w:shd w:val="clear" w:color="auto" w:fill="auto"/>
        <w:jc w:val="both"/>
        <w:rPr>
          <w:rFonts w:ascii="Times New Roman" w:hAnsi="Times New Roman" w:cs="Times New Roman"/>
          <w:sz w:val="28"/>
          <w:szCs w:val="28"/>
        </w:rPr>
      </w:pPr>
      <w:hyperlink r:id="rId65"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РФ от 28.09.2023 г. № 1581 внесены изменения в Правила, утвержденные </w:t>
      </w:r>
      <w:r w:rsidR="00620E9B">
        <w:rPr>
          <w:rFonts w:ascii="Times New Roman" w:hAnsi="Times New Roman" w:cs="Times New Roman"/>
          <w:sz w:val="28"/>
          <w:szCs w:val="28"/>
        </w:rPr>
        <w:t>п</w:t>
      </w:r>
      <w:r w:rsidR="000D0999" w:rsidRPr="00980861">
        <w:rPr>
          <w:rFonts w:ascii="Times New Roman" w:hAnsi="Times New Roman" w:cs="Times New Roman"/>
          <w:sz w:val="28"/>
          <w:szCs w:val="28"/>
        </w:rPr>
        <w:t xml:space="preserve">остановлением Правительства РФ от 20.10.2021 </w:t>
      </w:r>
      <w:r w:rsidR="005C2614">
        <w:rPr>
          <w:rFonts w:ascii="Times New Roman" w:hAnsi="Times New Roman" w:cs="Times New Roman"/>
          <w:sz w:val="28"/>
          <w:szCs w:val="28"/>
        </w:rPr>
        <w:t xml:space="preserve">г. </w:t>
      </w:r>
      <w:r w:rsidR="000D0999" w:rsidRPr="00980861">
        <w:rPr>
          <w:rFonts w:ascii="Times New Roman" w:hAnsi="Times New Roman" w:cs="Times New Roman"/>
          <w:sz w:val="28"/>
          <w:szCs w:val="28"/>
        </w:rPr>
        <w:t xml:space="preserve">№ 1802, </w:t>
      </w:r>
      <w:r w:rsidR="005C2614">
        <w:rPr>
          <w:rFonts w:ascii="Times New Roman" w:hAnsi="Times New Roman" w:cs="Times New Roman"/>
          <w:sz w:val="28"/>
          <w:szCs w:val="28"/>
        </w:rPr>
        <w:t xml:space="preserve">которые </w:t>
      </w:r>
      <w:r w:rsidR="000D0999" w:rsidRPr="00980861">
        <w:rPr>
          <w:rFonts w:ascii="Times New Roman" w:hAnsi="Times New Roman" w:cs="Times New Roman"/>
          <w:sz w:val="28"/>
          <w:szCs w:val="28"/>
        </w:rPr>
        <w:t>определяют порядок размещения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В частности, на образовательные организации, находящиеся в ведении Главного управления специальных программ Президента Российской Федерации, более не распространяются требования о правилах размещения на официальном сайте в сети «Интернет» информации об образовательной организации.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66"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28.09.2023 г. № 1594 внесены изменения в государственную программу РФ «Развитие образования», утвержденную постановлением Правительства РФ от 26</w:t>
      </w:r>
      <w:r w:rsidR="004C373B">
        <w:rPr>
          <w:rFonts w:ascii="Times New Roman" w:hAnsi="Times New Roman" w:cs="Times New Roman"/>
          <w:sz w:val="28"/>
          <w:szCs w:val="28"/>
        </w:rPr>
        <w:t>.12.</w:t>
      </w:r>
      <w:r w:rsidR="000D0999" w:rsidRPr="00980861">
        <w:rPr>
          <w:rFonts w:ascii="Times New Roman" w:hAnsi="Times New Roman" w:cs="Times New Roman"/>
          <w:sz w:val="28"/>
          <w:szCs w:val="28"/>
        </w:rPr>
        <w:t xml:space="preserve">2017 г. № 1642. Установлено, что в качестве статистических данных, используемых в пункте 11 указанных Правил, для расчета индекса потребности в ДНР, ЛНР, Запорожской и Херсонской областях и федеральной территории «Сириус» используются </w:t>
      </w:r>
      <w:r w:rsidR="000D0999" w:rsidRPr="00980861">
        <w:rPr>
          <w:rFonts w:ascii="Times New Roman" w:hAnsi="Times New Roman" w:cs="Times New Roman"/>
          <w:sz w:val="28"/>
          <w:szCs w:val="28"/>
        </w:rPr>
        <w:lastRenderedPageBreak/>
        <w:t>данные, предоставляемые соответствующим исполнительным органом субъекта РФ в сфере образования и администрацией федеральной территории «Сириус» по запросу Минпросвещения России.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67" w:history="1">
        <w:r w:rsidR="000D0999" w:rsidRPr="00980861">
          <w:rPr>
            <w:rFonts w:ascii="Times New Roman" w:hAnsi="Times New Roman" w:cs="Times New Roman"/>
            <w:color w:val="0000FF"/>
            <w:sz w:val="28"/>
            <w:szCs w:val="28"/>
            <w:u w:val="single"/>
          </w:rPr>
          <w:t>Постановление</w:t>
        </w:r>
        <w:r w:rsidR="005C2614">
          <w:rPr>
            <w:rFonts w:ascii="Times New Roman" w:hAnsi="Times New Roman" w:cs="Times New Roman"/>
            <w:color w:val="0000FF"/>
            <w:sz w:val="28"/>
            <w:szCs w:val="28"/>
            <w:u w:val="single"/>
          </w:rPr>
          <w:t>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28.09.2023 г. № 1590 корректирует</w:t>
      </w:r>
      <w:r w:rsidR="005C2614">
        <w:rPr>
          <w:rFonts w:ascii="Times New Roman" w:hAnsi="Times New Roman" w:cs="Times New Roman"/>
          <w:sz w:val="28"/>
          <w:szCs w:val="28"/>
        </w:rPr>
        <w:t>ся</w:t>
      </w:r>
      <w:r w:rsidR="000D0999" w:rsidRPr="00980861">
        <w:rPr>
          <w:rFonts w:ascii="Times New Roman" w:hAnsi="Times New Roman" w:cs="Times New Roman"/>
          <w:sz w:val="28"/>
          <w:szCs w:val="28"/>
        </w:rPr>
        <w:t xml:space="preserve"> срок установления квоты приема на целевое обучение по образовательным программам высшего образования - не позднее 1 марта года приема на целевое обучение. Также установлен новый срок представления Минобрнауки </w:t>
      </w:r>
      <w:r w:rsidR="004C373B">
        <w:rPr>
          <w:rFonts w:ascii="Times New Roman" w:hAnsi="Times New Roman" w:cs="Times New Roman"/>
          <w:sz w:val="28"/>
          <w:szCs w:val="28"/>
        </w:rPr>
        <w:t xml:space="preserve">России </w:t>
      </w:r>
      <w:r w:rsidR="000D0999" w:rsidRPr="00980861">
        <w:rPr>
          <w:rFonts w:ascii="Times New Roman" w:hAnsi="Times New Roman" w:cs="Times New Roman"/>
          <w:sz w:val="28"/>
          <w:szCs w:val="28"/>
        </w:rPr>
        <w:t>в Правительство</w:t>
      </w:r>
      <w:r w:rsidR="005C2614">
        <w:rPr>
          <w:rFonts w:ascii="Times New Roman" w:hAnsi="Times New Roman" w:cs="Times New Roman"/>
          <w:sz w:val="28"/>
          <w:szCs w:val="28"/>
        </w:rPr>
        <w:t xml:space="preserve"> РФ</w:t>
      </w:r>
      <w:r w:rsidR="000D0999" w:rsidRPr="00980861">
        <w:rPr>
          <w:rFonts w:ascii="Times New Roman" w:hAnsi="Times New Roman" w:cs="Times New Roman"/>
          <w:sz w:val="28"/>
          <w:szCs w:val="28"/>
        </w:rPr>
        <w:t xml:space="preserve"> проекта соответствующего акта об установлении квоты на целевое обучение - не позднее 1 февраля года приема на целевое обучение. Настоящее постановление действует до 1 января 2027 года.</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68"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 xml:space="preserve">РФ </w:t>
      </w:r>
      <w:r w:rsidR="000D0999" w:rsidRPr="00980861">
        <w:rPr>
          <w:rFonts w:ascii="Times New Roman" w:hAnsi="Times New Roman" w:cs="Times New Roman"/>
          <w:sz w:val="28"/>
          <w:szCs w:val="28"/>
        </w:rPr>
        <w:t>от 30.09.2023 г. № 1620 утверждено, что внесению в федеральную информационную систему «Федеральный реестр сведений о документах об образовании и (или) о квалификации, документах об обучении» не подлежат сведения о документах об образовании, выданных образовательными организациями, находящимися в ведении Главного управления специальных программ Президента Российской Федерации.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69"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 xml:space="preserve">РФ </w:t>
      </w:r>
      <w:r w:rsidR="000D0999" w:rsidRPr="00980861">
        <w:rPr>
          <w:rFonts w:ascii="Times New Roman" w:hAnsi="Times New Roman" w:cs="Times New Roman"/>
          <w:sz w:val="28"/>
          <w:szCs w:val="28"/>
        </w:rPr>
        <w:t>от 11.10.2023 г. № 1674 расширен перечень образовательных организаций, планирующих реализовывать образовательные программы, содержащие сведения, составляющие гостайну, которые для получения лицензии обязаны представить в лицензирующий орган заявление и документ, содержащий сведения о реализации образовательных программ, по установленной лицензирующим органом форме. К таковым отнесены в том числе образовательные организации,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РФ.</w:t>
      </w:r>
    </w:p>
    <w:p w:rsidR="006A66D0" w:rsidRPr="00980861" w:rsidRDefault="006178B1" w:rsidP="00980861">
      <w:pPr>
        <w:pStyle w:val="1"/>
        <w:shd w:val="clear" w:color="auto" w:fill="auto"/>
        <w:jc w:val="both"/>
        <w:rPr>
          <w:rFonts w:ascii="Times New Roman" w:hAnsi="Times New Roman" w:cs="Times New Roman"/>
          <w:sz w:val="28"/>
          <w:szCs w:val="28"/>
        </w:rPr>
      </w:pPr>
      <w:hyperlink r:id="rId70"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 xml:space="preserve">РФ </w:t>
      </w:r>
      <w:r w:rsidR="000D0999" w:rsidRPr="00980861">
        <w:rPr>
          <w:rFonts w:ascii="Times New Roman" w:hAnsi="Times New Roman" w:cs="Times New Roman"/>
          <w:sz w:val="28"/>
          <w:szCs w:val="28"/>
        </w:rPr>
        <w:t xml:space="preserve">от 11.10.2023 г. № 1678 утверждены обновленные правила применения образовательными организациями дистанционных образовательных технологий. Определяет порядок применения электронного обучения, дистанционных образовательных технологий при реализации образовательных программ, в том числе при проведении учебных занятий, практик, промежуточной аттестации, текущего контроля успеваемости и итоговой аттестации обучающихся в ходе реализации основных и дополнительных образовательных программ или их частей. Настоящее постановление вступает в силу с 1 сентября 2024 года и действует до 1 сентября 2029 года, за исключением положения об использовании вузами </w:t>
      </w:r>
      <w:r w:rsidR="000D0999" w:rsidRPr="00980861">
        <w:rPr>
          <w:rFonts w:ascii="Times New Roman" w:hAnsi="Times New Roman" w:cs="Times New Roman"/>
          <w:sz w:val="28"/>
          <w:szCs w:val="28"/>
        </w:rPr>
        <w:lastRenderedPageBreak/>
        <w:t>и колледжами единой системы идентификации и аутентификации и единой биометрической системы для идентификации и аутентификации обучающихся в целях проведения промежуточной или итоговой аттестации и текущего контроля успеваемости, которое вступает в силу по истечении 10 дней после дня официального опубликования документа.</w:t>
      </w:r>
    </w:p>
    <w:p w:rsidR="004C373B" w:rsidRDefault="006178B1" w:rsidP="004C373B">
      <w:pPr>
        <w:pStyle w:val="1"/>
        <w:shd w:val="clear" w:color="auto" w:fill="auto"/>
        <w:spacing w:after="160" w:line="257" w:lineRule="auto"/>
        <w:jc w:val="both"/>
        <w:rPr>
          <w:rFonts w:ascii="Times New Roman" w:hAnsi="Times New Roman" w:cs="Times New Roman"/>
          <w:sz w:val="28"/>
          <w:szCs w:val="28"/>
        </w:rPr>
      </w:pPr>
      <w:hyperlink r:id="rId71"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 xml:space="preserve">РФ </w:t>
      </w:r>
      <w:r w:rsidR="000D0999" w:rsidRPr="00980861">
        <w:rPr>
          <w:rFonts w:ascii="Times New Roman" w:hAnsi="Times New Roman" w:cs="Times New Roman"/>
          <w:sz w:val="28"/>
          <w:szCs w:val="28"/>
        </w:rPr>
        <w:t>от 12.10.2023 г. № 1686 расширен перечень полномочий, реализуемых Минпросвещения России. Установлено, что министерство принимает следующие нормативные правовые акты:</w:t>
      </w:r>
      <w:r w:rsidR="004C373B">
        <w:rPr>
          <w:rFonts w:ascii="Times New Roman" w:hAnsi="Times New Roman" w:cs="Times New Roman"/>
          <w:sz w:val="28"/>
          <w:szCs w:val="28"/>
        </w:rPr>
        <w:t xml:space="preserve"> </w:t>
      </w:r>
    </w:p>
    <w:p w:rsidR="006A66D0" w:rsidRPr="00980861" w:rsidRDefault="004C373B" w:rsidP="004C373B">
      <w:pPr>
        <w:pStyle w:val="1"/>
        <w:shd w:val="clear" w:color="auto" w:fill="auto"/>
        <w:spacing w:after="160" w:line="257"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0999" w:rsidRPr="00980861">
        <w:rPr>
          <w:rFonts w:ascii="Times New Roman" w:hAnsi="Times New Roman" w:cs="Times New Roman"/>
          <w:sz w:val="28"/>
          <w:szCs w:val="28"/>
        </w:rPr>
        <w:t>положение о 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которые относятся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или об отказе в ее предоставлении;</w:t>
      </w:r>
    </w:p>
    <w:p w:rsidR="006A66D0" w:rsidRPr="00980861" w:rsidRDefault="004C373B" w:rsidP="004C373B">
      <w:pPr>
        <w:pStyle w:val="1"/>
        <w:shd w:val="clear" w:color="auto" w:fill="auto"/>
        <w:tabs>
          <w:tab w:val="left" w:pos="207"/>
        </w:tabs>
        <w:spacing w:after="160"/>
        <w:jc w:val="both"/>
        <w:rPr>
          <w:rFonts w:ascii="Times New Roman" w:hAnsi="Times New Roman" w:cs="Times New Roman"/>
          <w:sz w:val="28"/>
          <w:szCs w:val="28"/>
        </w:rPr>
      </w:pPr>
      <w:r>
        <w:rPr>
          <w:rFonts w:ascii="Times New Roman" w:hAnsi="Times New Roman" w:cs="Times New Roman"/>
          <w:sz w:val="28"/>
          <w:szCs w:val="28"/>
        </w:rPr>
        <w:t xml:space="preserve">- </w:t>
      </w:r>
      <w:r w:rsidR="000D0999" w:rsidRPr="00980861">
        <w:rPr>
          <w:rFonts w:ascii="Times New Roman" w:hAnsi="Times New Roman" w:cs="Times New Roman"/>
          <w:sz w:val="28"/>
          <w:szCs w:val="28"/>
        </w:rPr>
        <w:t>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p>
    <w:p w:rsidR="006A66D0" w:rsidRPr="00980861" w:rsidRDefault="004C373B" w:rsidP="004C373B">
      <w:pPr>
        <w:pStyle w:val="1"/>
        <w:shd w:val="clear" w:color="auto" w:fill="auto"/>
        <w:tabs>
          <w:tab w:val="left" w:pos="207"/>
        </w:tabs>
        <w:spacing w:after="380" w:line="257"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0999" w:rsidRPr="00980861">
        <w:rPr>
          <w:rFonts w:ascii="Times New Roman" w:hAnsi="Times New Roman" w:cs="Times New Roman"/>
          <w:sz w:val="28"/>
          <w:szCs w:val="28"/>
        </w:rPr>
        <w:t>порядок допуска совершеннолетних лиц, обучающихся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прошедших промежуточные аттестации, к занятию педагогической деятельностью по образовательным программам дошкольного образования и начального общего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72"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 xml:space="preserve">РФ </w:t>
      </w:r>
      <w:r w:rsidR="000D0999" w:rsidRPr="00980861">
        <w:rPr>
          <w:rFonts w:ascii="Times New Roman" w:hAnsi="Times New Roman" w:cs="Times New Roman"/>
          <w:sz w:val="28"/>
          <w:szCs w:val="28"/>
        </w:rPr>
        <w:t xml:space="preserve">от 14.10.2023 г. № 1700 уточнен порядок предоставления грантов на оказание государственной поддержки научно-образовательных центров мирового уровня. Установлено, что результаты экспертизы заявок, а также документы, представленные для участия в конкурсе, направляются Минобрнауки России в Совет научно-образовательных центров мирового уровня, который принимает решение об определении победителей конкурса не позднее 30-го календарного дня с момента получения от министерства указанных материалов (ранее - не позднее 1 августа текущего года). Также определено, что конкурс проводится с соблюдением требований, установленных Положением о мерах по обеспечению исполнения федерального бюджета, утвержденным </w:t>
      </w:r>
      <w:r w:rsidR="004C373B">
        <w:rPr>
          <w:rFonts w:ascii="Times New Roman" w:hAnsi="Times New Roman" w:cs="Times New Roman"/>
          <w:sz w:val="28"/>
          <w:szCs w:val="28"/>
        </w:rPr>
        <w:t>п</w:t>
      </w:r>
      <w:r w:rsidR="000D0999" w:rsidRPr="00980861">
        <w:rPr>
          <w:rFonts w:ascii="Times New Roman" w:hAnsi="Times New Roman" w:cs="Times New Roman"/>
          <w:sz w:val="28"/>
          <w:szCs w:val="28"/>
        </w:rPr>
        <w:t xml:space="preserve">остановлением Правительства РФ от </w:t>
      </w:r>
      <w:r w:rsidR="004C373B">
        <w:rPr>
          <w:rFonts w:ascii="Times New Roman" w:hAnsi="Times New Roman" w:cs="Times New Roman"/>
          <w:sz w:val="28"/>
          <w:szCs w:val="28"/>
        </w:rPr>
        <w:t>0</w:t>
      </w:r>
      <w:r w:rsidR="000D0999" w:rsidRPr="00980861">
        <w:rPr>
          <w:rFonts w:ascii="Times New Roman" w:hAnsi="Times New Roman" w:cs="Times New Roman"/>
          <w:sz w:val="28"/>
          <w:szCs w:val="28"/>
        </w:rPr>
        <w:t>9</w:t>
      </w:r>
      <w:r w:rsidR="004C373B">
        <w:rPr>
          <w:rFonts w:ascii="Times New Roman" w:hAnsi="Times New Roman" w:cs="Times New Roman"/>
          <w:sz w:val="28"/>
          <w:szCs w:val="28"/>
        </w:rPr>
        <w:t>.12.</w:t>
      </w:r>
      <w:r w:rsidR="000D0999" w:rsidRPr="00980861">
        <w:rPr>
          <w:rFonts w:ascii="Times New Roman" w:hAnsi="Times New Roman" w:cs="Times New Roman"/>
          <w:sz w:val="28"/>
          <w:szCs w:val="28"/>
        </w:rPr>
        <w:t>2017 г. № 1496.</w:t>
      </w:r>
    </w:p>
    <w:p w:rsidR="006A66D0" w:rsidRPr="00980861" w:rsidRDefault="006178B1" w:rsidP="00980861">
      <w:pPr>
        <w:pStyle w:val="1"/>
        <w:shd w:val="clear" w:color="auto" w:fill="auto"/>
        <w:jc w:val="both"/>
        <w:rPr>
          <w:rFonts w:ascii="Times New Roman" w:hAnsi="Times New Roman" w:cs="Times New Roman"/>
          <w:sz w:val="28"/>
          <w:szCs w:val="28"/>
        </w:rPr>
      </w:pPr>
      <w:hyperlink r:id="rId73"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 xml:space="preserve">РФ </w:t>
      </w:r>
      <w:r w:rsidR="000D0999" w:rsidRPr="00980861">
        <w:rPr>
          <w:rFonts w:ascii="Times New Roman" w:hAnsi="Times New Roman" w:cs="Times New Roman"/>
          <w:sz w:val="28"/>
          <w:szCs w:val="28"/>
        </w:rPr>
        <w:t>от 17.10.2023 г. № 1718 скорректированы правила предоставления грантов вузам на реализацию мероприятий, проводимых в рамках смотра- конкурса на лучшую организацию физкультурно-спортивной работы. Уточнены, в частности: перечень документов, которые необходимо представить образовательной организации в Минобрнауки для участия в конкурсе; требования, которым должна соответствовать образовательная организация; положения, которые должны содержаться в соглашении о предоставлении гранта; особенности возврата средств гранта в случае недостижения результата предоставления гранта и пр.</w:t>
      </w:r>
    </w:p>
    <w:p w:rsidR="006A66D0" w:rsidRPr="00980861" w:rsidRDefault="006178B1" w:rsidP="00980861">
      <w:pPr>
        <w:pStyle w:val="1"/>
        <w:shd w:val="clear" w:color="auto" w:fill="auto"/>
        <w:jc w:val="both"/>
        <w:rPr>
          <w:rFonts w:ascii="Times New Roman" w:hAnsi="Times New Roman" w:cs="Times New Roman"/>
          <w:sz w:val="28"/>
          <w:szCs w:val="28"/>
        </w:rPr>
      </w:pPr>
      <w:hyperlink r:id="rId74"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 xml:space="preserve">РФ </w:t>
      </w:r>
      <w:r w:rsidR="000D0999" w:rsidRPr="00980861">
        <w:rPr>
          <w:rFonts w:ascii="Times New Roman" w:hAnsi="Times New Roman" w:cs="Times New Roman"/>
          <w:sz w:val="28"/>
          <w:szCs w:val="28"/>
        </w:rPr>
        <w:t xml:space="preserve">от 19.10.2023 г. № 1738 утвержден новый порядок выявления детей и молодежи, проявивших выдающиеся способности, и сопровождения их дальнейшего развития. Выявление осуществляется на основе результата интеллектуальной деятельности, подтвержденного патентом или свидетельством, или публикации в научном международном или всероссийском издании, либо посредством проведения олимпиад и иных интеллектуальных 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Признаны утратившими силу </w:t>
      </w:r>
      <w:r w:rsidR="00620E9B">
        <w:rPr>
          <w:rFonts w:ascii="Times New Roman" w:hAnsi="Times New Roman" w:cs="Times New Roman"/>
          <w:sz w:val="28"/>
          <w:szCs w:val="28"/>
        </w:rPr>
        <w:t>п</w:t>
      </w:r>
      <w:r w:rsidR="000D0999" w:rsidRPr="00980861">
        <w:rPr>
          <w:rFonts w:ascii="Times New Roman" w:hAnsi="Times New Roman" w:cs="Times New Roman"/>
          <w:sz w:val="28"/>
          <w:szCs w:val="28"/>
        </w:rPr>
        <w:t>остановление Правительства от 17</w:t>
      </w:r>
      <w:r w:rsidR="004C373B">
        <w:rPr>
          <w:rFonts w:ascii="Times New Roman" w:hAnsi="Times New Roman" w:cs="Times New Roman"/>
          <w:sz w:val="28"/>
          <w:szCs w:val="28"/>
        </w:rPr>
        <w:t>.11.</w:t>
      </w:r>
      <w:r w:rsidR="000D0999" w:rsidRPr="00980861">
        <w:rPr>
          <w:rFonts w:ascii="Times New Roman" w:hAnsi="Times New Roman" w:cs="Times New Roman"/>
          <w:sz w:val="28"/>
          <w:szCs w:val="28"/>
        </w:rPr>
        <w:t>2015 г. № 1239 «Об утверждении Правил выявления детей, проявивших выдающиеся способности, сопровождения и мониторинга их дальнейшего развития» и изменяющие его акты.</w:t>
      </w:r>
    </w:p>
    <w:p w:rsidR="006A66D0" w:rsidRPr="00980861" w:rsidRDefault="006178B1" w:rsidP="00980861">
      <w:pPr>
        <w:pStyle w:val="1"/>
        <w:shd w:val="clear" w:color="auto" w:fill="auto"/>
        <w:jc w:val="both"/>
        <w:rPr>
          <w:rFonts w:ascii="Times New Roman" w:hAnsi="Times New Roman" w:cs="Times New Roman"/>
          <w:sz w:val="28"/>
          <w:szCs w:val="28"/>
        </w:rPr>
      </w:pPr>
      <w:hyperlink r:id="rId75"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20.10.2023 г. № 1746 утверждено новое Положение о присвоении ученых званий, которое устанавливает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и восстановления ученых званий. Настоящее постановление вступает в силу с 1 сентября 2024 года и действует 6 лет.</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Признается утратившим силу ряд актов Правительства</w:t>
      </w:r>
      <w:r w:rsidR="004C373B">
        <w:rPr>
          <w:rFonts w:ascii="Times New Roman" w:hAnsi="Times New Roman" w:cs="Times New Roman"/>
          <w:sz w:val="28"/>
          <w:szCs w:val="28"/>
        </w:rPr>
        <w:t xml:space="preserve"> РФ</w:t>
      </w:r>
      <w:r w:rsidRPr="00980861">
        <w:rPr>
          <w:rFonts w:ascii="Times New Roman" w:hAnsi="Times New Roman" w:cs="Times New Roman"/>
          <w:sz w:val="28"/>
          <w:szCs w:val="28"/>
        </w:rPr>
        <w:t>, в том числе</w:t>
      </w:r>
      <w:hyperlink r:id="rId76" w:history="1">
        <w:r w:rsidRPr="00980861">
          <w:rPr>
            <w:rFonts w:ascii="Times New Roman" w:hAnsi="Times New Roman" w:cs="Times New Roman"/>
            <w:sz w:val="28"/>
            <w:szCs w:val="28"/>
          </w:rPr>
          <w:t xml:space="preserve"> </w:t>
        </w:r>
        <w:r w:rsidR="004C373B">
          <w:rPr>
            <w:rFonts w:ascii="Times New Roman" w:hAnsi="Times New Roman" w:cs="Times New Roman"/>
            <w:color w:val="0000FF"/>
            <w:sz w:val="28"/>
            <w:szCs w:val="28"/>
            <w:u w:val="single"/>
          </w:rPr>
          <w:t>п</w:t>
        </w:r>
        <w:r w:rsidRPr="00980861">
          <w:rPr>
            <w:rFonts w:ascii="Times New Roman" w:hAnsi="Times New Roman" w:cs="Times New Roman"/>
            <w:color w:val="0000FF"/>
            <w:sz w:val="28"/>
            <w:szCs w:val="28"/>
            <w:u w:val="single"/>
          </w:rPr>
          <w:t>остановление</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Pr="00980861">
        <w:rPr>
          <w:rFonts w:ascii="Times New Roman" w:hAnsi="Times New Roman" w:cs="Times New Roman"/>
          <w:sz w:val="28"/>
          <w:szCs w:val="28"/>
        </w:rPr>
        <w:t>от 10</w:t>
      </w:r>
      <w:r w:rsidR="004C373B">
        <w:rPr>
          <w:rFonts w:ascii="Times New Roman" w:hAnsi="Times New Roman" w:cs="Times New Roman"/>
          <w:sz w:val="28"/>
          <w:szCs w:val="28"/>
        </w:rPr>
        <w:t>.12.</w:t>
      </w:r>
      <w:r w:rsidRPr="00980861">
        <w:rPr>
          <w:rFonts w:ascii="Times New Roman" w:hAnsi="Times New Roman" w:cs="Times New Roman"/>
          <w:sz w:val="28"/>
          <w:szCs w:val="28"/>
        </w:rPr>
        <w:t>2013 г. № 1139 «О порядке присвоения ученых званий». Предусмотрено, в частности, что присвоенное до вступления в силу настоящего постановления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 Документы о присвоении ученых званий, лишении и восстановлении ученых званий, поступившие в Минобрнауки до 1 сентября 2024 года, рассматриваются в порядке, действовавшем до вступления в силу настоящего постановления, но не позднее 1 марта 2025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77"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 xml:space="preserve">от 24.10.2023 г. № 1777 обновлен порядок подготовки национального доклада о реализации государственной политики в сфере образования: определен порядок формирования, структура и сроки представления палатам Федерального Собрания РФ национального доклада о реализации государственной политики в сфере образования. Признаны утратившими силу некоторые акты Правительства, в их числе - </w:t>
      </w:r>
      <w:r w:rsidR="00620E9B">
        <w:rPr>
          <w:rFonts w:ascii="Times New Roman" w:hAnsi="Times New Roman" w:cs="Times New Roman"/>
          <w:sz w:val="28"/>
          <w:szCs w:val="28"/>
        </w:rPr>
        <w:t>п</w:t>
      </w:r>
      <w:r w:rsidR="000D0999" w:rsidRPr="00980861">
        <w:rPr>
          <w:rFonts w:ascii="Times New Roman" w:hAnsi="Times New Roman" w:cs="Times New Roman"/>
          <w:sz w:val="28"/>
          <w:szCs w:val="28"/>
        </w:rPr>
        <w:t>остановление от 29</w:t>
      </w:r>
      <w:r w:rsidR="004C373B">
        <w:rPr>
          <w:rFonts w:ascii="Times New Roman" w:hAnsi="Times New Roman" w:cs="Times New Roman"/>
          <w:sz w:val="28"/>
          <w:szCs w:val="28"/>
        </w:rPr>
        <w:t>.06.</w:t>
      </w:r>
      <w:r w:rsidR="000D0999" w:rsidRPr="00980861">
        <w:rPr>
          <w:rFonts w:ascii="Times New Roman" w:hAnsi="Times New Roman" w:cs="Times New Roman"/>
          <w:sz w:val="28"/>
          <w:szCs w:val="28"/>
        </w:rPr>
        <w:t>2015 г. № 645 «О подготовке и представлении Федеральному Собранию Российской Федерации ежегодного доклада Правительства Российской Федерации о реализации государственной политики в сфере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78"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27.10.2023 г. № 1791 дополнены особенности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документах об образовании и (или) о квалификации, документах об обучении, выданных организациями, расположенными на территориях Донецкой Народной Республики, Луганской Народной Республики, Запорожской области, Херсонской области, в федеральную информационную систему «Федеральный реестр сведений о документах об образовании и (или) о квалификации, документах об обучении». В частности, новые регионы будут вносить СНИЛС в реестр дипломов только при его наличии.</w:t>
      </w:r>
      <w:r w:rsidR="00496D87">
        <w:rPr>
          <w:rFonts w:ascii="Times New Roman" w:hAnsi="Times New Roman" w:cs="Times New Roman"/>
          <w:sz w:val="28"/>
          <w:szCs w:val="28"/>
        </w:rPr>
        <w:t xml:space="preserve"> </w:t>
      </w:r>
      <w:r w:rsidR="000D0999" w:rsidRPr="00980861">
        <w:rPr>
          <w:rFonts w:ascii="Times New Roman" w:hAnsi="Times New Roman" w:cs="Times New Roman"/>
          <w:sz w:val="28"/>
          <w:szCs w:val="28"/>
        </w:rPr>
        <w:t>Помимо этого указано, какие данные необходимо вносить в реестр вместе со сведениями о выдаче диплома о среднем профессиональном или высшем образовании на основании договора о целевом обучении.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79"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26.10.2023 г. № 1786 утверждено внесение изменений в некоторые акты Правительства Российской Федерации. В соответствии с внесенными изменениями, аспиранты-очники, имеющие не менее 10 значимых научных публикаций, для получения кандидатской степени могут представлять на защиту диссертацию в виде научного доклада, содержащего обзор этих статей. Также закреплено, что до 15 апреля 2024 года советы по защите диссертаций направляют аттестационные дела лиц, защитивших диссертации, в Минобрнауки в электронном виде и на бумажном носителе. После 15 апреля 2024 года аттестационные дела будут рассматриваться только в электронном виде посредством федеральной информационной системы государственной научной аттестации. У соискателей докторской степени в области гуманитарных, экономических и общественных наук должно быть не менее 50 научных публикаций. Разрешено создавать разовые диссертационные советы для защиты конкретных научных работ.</w:t>
      </w:r>
    </w:p>
    <w:p w:rsidR="006A66D0" w:rsidRDefault="006178B1" w:rsidP="00980861">
      <w:pPr>
        <w:pStyle w:val="1"/>
        <w:shd w:val="clear" w:color="auto" w:fill="auto"/>
        <w:spacing w:after="0"/>
        <w:jc w:val="both"/>
        <w:rPr>
          <w:rFonts w:ascii="Times New Roman" w:hAnsi="Times New Roman" w:cs="Times New Roman"/>
          <w:sz w:val="28"/>
          <w:szCs w:val="28"/>
        </w:rPr>
      </w:pPr>
      <w:hyperlink r:id="rId80"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24.10.2023 г. № 1766 установлен порядок выплаты премий победителям и призерам финала чемпионата по профессиональному мастерству «Профессионалы» и финала чемпионата высоких технологий в 2023 году. Документом признано утратившим силу Постановление Правительства от 11.07.2018 № 807.</w:t>
      </w:r>
    </w:p>
    <w:p w:rsidR="00496D87" w:rsidRPr="00980861" w:rsidRDefault="00496D87" w:rsidP="00980861">
      <w:pPr>
        <w:pStyle w:val="1"/>
        <w:shd w:val="clear" w:color="auto" w:fill="auto"/>
        <w:spacing w:after="0"/>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81"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04.11.2023 г. № 1865 обновлен порядок формирования и ведения федерального реестра апостилей, проставленных на документах об образовании и (или) о квалификации. Реестр апостилей представляет собой федеральную информационную систему, совместимую с иными государственными информационными системами и информационно</w:t>
      </w:r>
      <w:r w:rsidR="000D0999" w:rsidRPr="00980861">
        <w:rPr>
          <w:rFonts w:ascii="Times New Roman" w:hAnsi="Times New Roman" w:cs="Times New Roman"/>
          <w:sz w:val="28"/>
          <w:szCs w:val="28"/>
        </w:rPr>
        <w:softHyphen/>
        <w:t xml:space="preserve">телекоммуникационными сетями, и содержит информацию об апостилях, проставленных на документах об образовании и (или) о квалификации начиная с 20 сентября 2013 г. Документом признано утратившим силу аналогичное </w:t>
      </w:r>
      <w:r w:rsidR="00620E9B">
        <w:rPr>
          <w:rFonts w:ascii="Times New Roman" w:hAnsi="Times New Roman" w:cs="Times New Roman"/>
          <w:sz w:val="28"/>
          <w:szCs w:val="28"/>
        </w:rPr>
        <w:t>п</w:t>
      </w:r>
      <w:r w:rsidR="000D0999" w:rsidRPr="00980861">
        <w:rPr>
          <w:rFonts w:ascii="Times New Roman" w:hAnsi="Times New Roman" w:cs="Times New Roman"/>
          <w:sz w:val="28"/>
          <w:szCs w:val="28"/>
        </w:rPr>
        <w:t>оста</w:t>
      </w:r>
      <w:r w:rsidR="004C373B">
        <w:rPr>
          <w:rFonts w:ascii="Times New Roman" w:hAnsi="Times New Roman" w:cs="Times New Roman"/>
          <w:sz w:val="28"/>
          <w:szCs w:val="28"/>
        </w:rPr>
        <w:t>новление Правительства РФ от 10.09.</w:t>
      </w:r>
      <w:r w:rsidR="000D0999" w:rsidRPr="00980861">
        <w:rPr>
          <w:rFonts w:ascii="Times New Roman" w:hAnsi="Times New Roman" w:cs="Times New Roman"/>
          <w:sz w:val="28"/>
          <w:szCs w:val="28"/>
        </w:rPr>
        <w:t>2013 г. № 797.</w:t>
      </w:r>
    </w:p>
    <w:p w:rsidR="006A66D0" w:rsidRPr="00980861" w:rsidRDefault="006178B1" w:rsidP="00980861">
      <w:pPr>
        <w:pStyle w:val="1"/>
        <w:shd w:val="clear" w:color="auto" w:fill="auto"/>
        <w:jc w:val="both"/>
        <w:rPr>
          <w:rFonts w:ascii="Times New Roman" w:hAnsi="Times New Roman" w:cs="Times New Roman"/>
          <w:sz w:val="28"/>
          <w:szCs w:val="28"/>
        </w:rPr>
      </w:pPr>
      <w:hyperlink r:id="rId82"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10.11.2023 г. № 1884 на год - до 31 декабря 2024 г. - продлен период, в течение которого не применяются следующие требования: к публикационной активности российских ученых в изданиях, индексируемых в международных базах данных; по участию российских ученых в зарубежных научных конференциях.Минобрнауки России поручено в 8-месячный срок со дня вступления в силу настоящего постановления разработать систему оценки результативности научных исследований и разработок.</w:t>
      </w:r>
    </w:p>
    <w:p w:rsidR="006A66D0" w:rsidRPr="00980861" w:rsidRDefault="006178B1" w:rsidP="00980861">
      <w:pPr>
        <w:pStyle w:val="1"/>
        <w:shd w:val="clear" w:color="auto" w:fill="auto"/>
        <w:jc w:val="both"/>
        <w:rPr>
          <w:rFonts w:ascii="Times New Roman" w:hAnsi="Times New Roman" w:cs="Times New Roman"/>
          <w:sz w:val="28"/>
          <w:szCs w:val="28"/>
        </w:rPr>
      </w:pPr>
      <w:hyperlink r:id="rId83"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 xml:space="preserve">от 10.11.2023 г. № 1890 установлены новые правила подтверждения документов об образовании и (или) квалификации, выданных российскими образовательными организациями, а также выданных в РСФСР или СССР. Подтверждение документов осуществляется по заявлениям граждан, поданным в письменной форме или в форме электронных документов с использованием портала госуслуг либо реестра апостилей. Документом признается утратившим силу аналогичное </w:t>
      </w:r>
      <w:r w:rsidR="00620E9B">
        <w:rPr>
          <w:rFonts w:ascii="Times New Roman" w:hAnsi="Times New Roman" w:cs="Times New Roman"/>
          <w:sz w:val="28"/>
          <w:szCs w:val="28"/>
        </w:rPr>
        <w:t>п</w:t>
      </w:r>
      <w:r w:rsidR="000D0999" w:rsidRPr="00980861">
        <w:rPr>
          <w:rFonts w:ascii="Times New Roman" w:hAnsi="Times New Roman" w:cs="Times New Roman"/>
          <w:sz w:val="28"/>
          <w:szCs w:val="28"/>
        </w:rPr>
        <w:t>остановление Правительства РФ от 20</w:t>
      </w:r>
      <w:r w:rsidR="004C373B">
        <w:rPr>
          <w:rFonts w:ascii="Times New Roman" w:hAnsi="Times New Roman" w:cs="Times New Roman"/>
          <w:sz w:val="28"/>
          <w:szCs w:val="28"/>
        </w:rPr>
        <w:t>.07.</w:t>
      </w:r>
      <w:r w:rsidR="000D0999" w:rsidRPr="00980861">
        <w:rPr>
          <w:rFonts w:ascii="Times New Roman" w:hAnsi="Times New Roman" w:cs="Times New Roman"/>
          <w:sz w:val="28"/>
          <w:szCs w:val="28"/>
        </w:rPr>
        <w:t>2013 г. № 611 с внесенными в него изменениями. Постановление вступает в силу с 1 сентября 2024 г. и действует до 1 сентября 2029 г.</w:t>
      </w:r>
    </w:p>
    <w:p w:rsidR="006A66D0" w:rsidRPr="00980861" w:rsidRDefault="006178B1" w:rsidP="00980861">
      <w:pPr>
        <w:pStyle w:val="1"/>
        <w:shd w:val="clear" w:color="auto" w:fill="auto"/>
        <w:jc w:val="both"/>
        <w:rPr>
          <w:rFonts w:ascii="Times New Roman" w:hAnsi="Times New Roman" w:cs="Times New Roman"/>
          <w:sz w:val="28"/>
          <w:szCs w:val="28"/>
        </w:rPr>
      </w:pPr>
      <w:hyperlink r:id="rId84"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 xml:space="preserve">от 10.11.2023 г. № 1891 сроком на 6 лет установлены новые правила подтверждения документов об ученых степенях, ученых званиях. Подтверждение документов осуществляется по заявлениям граждан, поданным в компетентный орган в письменной форме или в форме электронных документов с использованием единого портала госуслуг либо реестра апостилей. Документом признается утратившим силу аналогичное </w:t>
      </w:r>
      <w:r w:rsidR="00620E9B">
        <w:rPr>
          <w:rFonts w:ascii="Times New Roman" w:hAnsi="Times New Roman" w:cs="Times New Roman"/>
          <w:sz w:val="28"/>
          <w:szCs w:val="28"/>
        </w:rPr>
        <w:t>п</w:t>
      </w:r>
      <w:r w:rsidR="000D0999" w:rsidRPr="00980861">
        <w:rPr>
          <w:rFonts w:ascii="Times New Roman" w:hAnsi="Times New Roman" w:cs="Times New Roman"/>
          <w:sz w:val="28"/>
          <w:szCs w:val="28"/>
        </w:rPr>
        <w:t>остановление Правительства РФ от 27</w:t>
      </w:r>
      <w:r w:rsidR="004C373B">
        <w:rPr>
          <w:rFonts w:ascii="Times New Roman" w:hAnsi="Times New Roman" w:cs="Times New Roman"/>
          <w:sz w:val="28"/>
          <w:szCs w:val="28"/>
        </w:rPr>
        <w:t>.02.</w:t>
      </w:r>
      <w:r w:rsidR="000D0999" w:rsidRPr="00980861">
        <w:rPr>
          <w:rFonts w:ascii="Times New Roman" w:hAnsi="Times New Roman" w:cs="Times New Roman"/>
          <w:sz w:val="28"/>
          <w:szCs w:val="28"/>
        </w:rPr>
        <w:t>2014 г. № 152 с внесенными в него изменениями. Постановление вступает в силу с 1 сентября 2024 г. и действует до 1 сентября 2029 г.</w:t>
      </w:r>
    </w:p>
    <w:p w:rsidR="006A66D0" w:rsidRPr="00980861" w:rsidRDefault="006178B1" w:rsidP="00980861">
      <w:pPr>
        <w:pStyle w:val="1"/>
        <w:shd w:val="clear" w:color="auto" w:fill="auto"/>
        <w:jc w:val="both"/>
        <w:rPr>
          <w:rFonts w:ascii="Times New Roman" w:hAnsi="Times New Roman" w:cs="Times New Roman"/>
          <w:sz w:val="28"/>
          <w:szCs w:val="28"/>
        </w:rPr>
      </w:pPr>
      <w:hyperlink r:id="rId85"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16.11.2023 г. № 1932 дополнен перечень специальностей и направлений подготовки, научных специальностей, по которым осуществляется реализация пилотного проекта, направленного на изменение уровней профессионального образования. В перечень включена новая позиция - «Баллистика и гидроаэродинамика».</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86"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14.11.2023 г. № 1906 вносятся изменения в приложение № 31 к государственной программе Российской Федерации «Развитие образования», утвержденной постановлением Правительства Российской Федерации от 26</w:t>
      </w:r>
      <w:r w:rsidR="004C373B">
        <w:rPr>
          <w:rFonts w:ascii="Times New Roman" w:hAnsi="Times New Roman" w:cs="Times New Roman"/>
          <w:sz w:val="28"/>
          <w:szCs w:val="28"/>
        </w:rPr>
        <w:t>.12.</w:t>
      </w:r>
      <w:r w:rsidR="000D0999" w:rsidRPr="00980861">
        <w:rPr>
          <w:rFonts w:ascii="Times New Roman" w:hAnsi="Times New Roman" w:cs="Times New Roman"/>
          <w:sz w:val="28"/>
          <w:szCs w:val="28"/>
        </w:rPr>
        <w:t>2017 г. № 1642 «Об утверждении государственной программы Российской Федерации «Развитие образования». Изменениями скорректирован порядок предоставления регионам субсидий на реализацию мероприятий по модернизации школьных систем образования. В частности, определены особенности финансирования Донецкой Народной Республики, Луганской Народной Республики, Херсонской и Запорожской областей. Для них предусмотрен ряд послаблений.</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87"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29.11.2023 г. № 2018 скорректированы правила отбора образовательных организаций высшего образования в рамках реализации программы стратегического академического лидерства «Приоритет-2030», а также правила предоставления грантов в форме субсидий из федерального бюджета на оказание поддержки программ развития образовательных организаций высшего образования.</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88"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29.11.2023 г. № 2019 расширены полномочия Совета по поддержке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 а также скорректирован порядок расчета баллов итогового рейтинга университетов, полученных по итогам рассмотрения и оценки отчетов о реализации программ развития вузов.</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89"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08.12.2023 г. № 2089 установлен порядок предоставления субсидий бюджетам субъектов РФ и бюджету г. Байконура на возведение некапитальных сооружений, а также проведение капитального ремонта объектов инфраструктуры организаций отдыха детей и их оздоровления. Определены цели, условия и порядок предоставления и распределения субсидий на указанные цели.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90"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09.12.2023 г. № 2093 дополнен перечень премий в области культуры, литературы, искусства, туризма и средств массовой информации. В него включены следующие премии Минкультуры России: «Душа России» - за вклад в развитие народного творчества; за лучшую театральную постановку по произведениям русской классики; имени Федора Волкова - за вклад в развитие театрального искусства Российской Федерации.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91" w:history="1">
        <w:r w:rsidR="000D0999" w:rsidRPr="00980861">
          <w:rPr>
            <w:rFonts w:ascii="Times New Roman" w:hAnsi="Times New Roman" w:cs="Times New Roman"/>
            <w:color w:val="0000FF"/>
            <w:sz w:val="28"/>
            <w:szCs w:val="28"/>
            <w:u w:val="single"/>
          </w:rPr>
          <w:t>Постановлением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Правительства </w:t>
      </w:r>
      <w:r w:rsidR="004C373B">
        <w:rPr>
          <w:rFonts w:ascii="Times New Roman" w:hAnsi="Times New Roman" w:cs="Times New Roman"/>
          <w:sz w:val="28"/>
          <w:szCs w:val="28"/>
        </w:rPr>
        <w:t>РФ</w:t>
      </w:r>
      <w:r w:rsidR="004C373B" w:rsidRPr="00980861">
        <w:rPr>
          <w:rFonts w:ascii="Times New Roman" w:hAnsi="Times New Roman" w:cs="Times New Roman"/>
          <w:sz w:val="28"/>
          <w:szCs w:val="28"/>
        </w:rPr>
        <w:t xml:space="preserve"> </w:t>
      </w:r>
      <w:r w:rsidR="000D0999" w:rsidRPr="00980861">
        <w:rPr>
          <w:rFonts w:ascii="Times New Roman" w:hAnsi="Times New Roman" w:cs="Times New Roman"/>
          <w:sz w:val="28"/>
          <w:szCs w:val="28"/>
        </w:rPr>
        <w:t>от 15.12.2023 г. № 2160 определены особенности работы суперсервиса «Поступление в вуз онлайн» в рамках приемной кампании 2024/25 учебного года. С 1 мая 2024 года к суперсервису дополнительно подключат платформу «Работа в России».</w:t>
      </w:r>
      <w:r w:rsidR="00496D87">
        <w:rPr>
          <w:rFonts w:ascii="Times New Roman" w:hAnsi="Times New Roman" w:cs="Times New Roman"/>
          <w:sz w:val="28"/>
          <w:szCs w:val="28"/>
        </w:rPr>
        <w:t xml:space="preserve"> </w:t>
      </w:r>
      <w:r w:rsidR="000D0999" w:rsidRPr="00980861">
        <w:rPr>
          <w:rFonts w:ascii="Times New Roman" w:hAnsi="Times New Roman" w:cs="Times New Roman"/>
          <w:sz w:val="28"/>
          <w:szCs w:val="28"/>
        </w:rPr>
        <w:t>Настоящее постановление вступает в силу со дня его официального опубликования, за исключением положений, для которых предусмотрен иной срок их вступления в силу.</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92" w:history="1">
        <w:r w:rsidR="000D0999" w:rsidRPr="00980861">
          <w:rPr>
            <w:rFonts w:ascii="Times New Roman" w:hAnsi="Times New Roman" w:cs="Times New Roman"/>
            <w:color w:val="0000FF"/>
            <w:sz w:val="28"/>
            <w:szCs w:val="28"/>
            <w:u w:val="single"/>
          </w:rPr>
          <w:t>Распоряжением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30.01.2023 г. № 186-р утвержден перечень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93" w:history="1">
        <w:r w:rsidR="000D0999" w:rsidRPr="00980861">
          <w:rPr>
            <w:rFonts w:ascii="Times New Roman" w:hAnsi="Times New Roman" w:cs="Times New Roman"/>
            <w:color w:val="0000FF"/>
            <w:sz w:val="28"/>
            <w:szCs w:val="28"/>
            <w:u w:val="single"/>
          </w:rPr>
          <w:t>Распоряжением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Правительства РФ от 14.09.2023 г. № 2482-р (опубликовано 22.09.2023 г.) скорректированы рекомендованные требования к функциям (задачам) региональных информационных систем доступности дошкольного образования. Изменения касаются проверки данных при направлении заявлений, предоставления родителям (законным представителям) детей сведений из систем. Уточнен перечень информации, содержащейся в информационных системах.</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9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24.11.2022 г. № 1022 (зарегистрирован в Минюсте России 27.01.2023 г.) утверждена федеральная адаптированная образовательная программа дошкольного образования для обучающихся с ограниченными возможностями здоровья.</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9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24.11.2022 г. № 1023 (зарегистрирован в Минюсте России 21.03.2023 г.) утверждена федеральная адаптированная образовательная программа начального общего образования для обучающихся с ограниченными возможностями здоровья.</w:t>
      </w:r>
    </w:p>
    <w:p w:rsidR="006A66D0" w:rsidRPr="00980861" w:rsidRDefault="006178B1" w:rsidP="00980861">
      <w:pPr>
        <w:pStyle w:val="1"/>
        <w:shd w:val="clear" w:color="auto" w:fill="auto"/>
        <w:jc w:val="both"/>
        <w:rPr>
          <w:rFonts w:ascii="Times New Roman" w:hAnsi="Times New Roman" w:cs="Times New Roman"/>
          <w:sz w:val="28"/>
          <w:szCs w:val="28"/>
        </w:rPr>
      </w:pPr>
      <w:hyperlink r:id="rId9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24.11.2022 г. № 1025 (зарегистрирован в Минюсте России 21.03.2023 г.) утверждена федеральная адаптированная образовательная программа основного общего образования для обучающихся с ограниченными возможностями здоровья.</w:t>
      </w:r>
    </w:p>
    <w:p w:rsidR="006A66D0" w:rsidRPr="00980861" w:rsidRDefault="006178B1" w:rsidP="00980861">
      <w:pPr>
        <w:pStyle w:val="1"/>
        <w:shd w:val="clear" w:color="auto" w:fill="auto"/>
        <w:jc w:val="both"/>
        <w:rPr>
          <w:rFonts w:ascii="Times New Roman" w:hAnsi="Times New Roman" w:cs="Times New Roman"/>
          <w:sz w:val="28"/>
          <w:szCs w:val="28"/>
        </w:rPr>
      </w:pPr>
      <w:hyperlink r:id="rId9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02.12.2022 г. № 1052 (зарегистрирован в Минюсте России 13.01.2023 г.) утвержден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9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02.12.2022 г. № 1053 (зарегистрирован в Минюсте России 27.02.2023 г.) утвержден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A66D0" w:rsidRPr="00980861" w:rsidRDefault="006178B1" w:rsidP="00980861">
      <w:pPr>
        <w:pStyle w:val="1"/>
        <w:shd w:val="clear" w:color="auto" w:fill="auto"/>
        <w:spacing w:after="0"/>
        <w:jc w:val="both"/>
        <w:rPr>
          <w:rFonts w:ascii="Times New Roman" w:hAnsi="Times New Roman" w:cs="Times New Roman"/>
          <w:sz w:val="28"/>
          <w:szCs w:val="28"/>
        </w:rPr>
      </w:pPr>
      <w:hyperlink r:id="rId9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05.12.2022 г. № 1063 (зарегистрирован в Минюсте России 15.02.2023 г.) внесены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Росси</w:t>
      </w:r>
      <w:r w:rsidR="00040494">
        <w:rPr>
          <w:rFonts w:ascii="Times New Roman" w:hAnsi="Times New Roman" w:cs="Times New Roman"/>
          <w:sz w:val="28"/>
          <w:szCs w:val="28"/>
        </w:rPr>
        <w:t>и</w:t>
      </w:r>
      <w:r w:rsidR="000D0999" w:rsidRPr="00980861">
        <w:rPr>
          <w:rFonts w:ascii="Times New Roman" w:hAnsi="Times New Roman" w:cs="Times New Roman"/>
          <w:sz w:val="28"/>
          <w:szCs w:val="28"/>
        </w:rPr>
        <w:t xml:space="preserve"> от 22</w:t>
      </w:r>
      <w:r w:rsidR="00040494">
        <w:rPr>
          <w:rFonts w:ascii="Times New Roman" w:hAnsi="Times New Roman" w:cs="Times New Roman"/>
          <w:sz w:val="28"/>
          <w:szCs w:val="28"/>
        </w:rPr>
        <w:t>.03.</w:t>
      </w:r>
      <w:r w:rsidR="000D0999" w:rsidRPr="00980861">
        <w:rPr>
          <w:rFonts w:ascii="Times New Roman" w:hAnsi="Times New Roman" w:cs="Times New Roman"/>
          <w:sz w:val="28"/>
          <w:szCs w:val="28"/>
        </w:rPr>
        <w:t>2021 г. № 115. Согласно внесенным изменениям, организация, осуществляющая образовательную деятельность по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ГИА,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6A66D0" w:rsidRPr="00980861" w:rsidRDefault="000D0999" w:rsidP="00980861">
      <w:pPr>
        <w:pStyle w:val="1"/>
        <w:shd w:val="clear" w:color="auto" w:fill="auto"/>
        <w:spacing w:line="257" w:lineRule="auto"/>
        <w:jc w:val="both"/>
        <w:rPr>
          <w:rFonts w:ascii="Times New Roman" w:hAnsi="Times New Roman" w:cs="Times New Roman"/>
          <w:sz w:val="28"/>
          <w:szCs w:val="28"/>
        </w:rPr>
      </w:pPr>
      <w:r w:rsidRPr="00980861">
        <w:rPr>
          <w:rFonts w:ascii="Times New Roman" w:hAnsi="Times New Roman" w:cs="Times New Roman"/>
          <w:sz w:val="28"/>
          <w:szCs w:val="28"/>
        </w:rPr>
        <w:t>Указанное перераспределение времени на изучение учебных предметов осуществляется в соответствии с требованиями ФГОС к предметным результатам по всем учебным предметам.</w:t>
      </w:r>
    </w:p>
    <w:p w:rsidR="006A66D0" w:rsidRPr="00980861" w:rsidRDefault="006178B1" w:rsidP="00980861">
      <w:pPr>
        <w:pStyle w:val="1"/>
        <w:shd w:val="clear" w:color="auto" w:fill="auto"/>
        <w:jc w:val="both"/>
        <w:rPr>
          <w:rFonts w:ascii="Times New Roman" w:hAnsi="Times New Roman" w:cs="Times New Roman"/>
          <w:sz w:val="28"/>
          <w:szCs w:val="28"/>
        </w:rPr>
      </w:pPr>
      <w:hyperlink r:id="rId10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27.12.2022 г. № 1176 (зарегистрирован в Минюсте России 01.02.2023 г.) внесены изменения в приложение к Описанию диплома о среднем профессиональном образовании/диплома о среднем профессиональном образовании с отличием и приложений к нему, утвержденному приказом Министерства просвещения Российской Федерации от </w:t>
      </w:r>
      <w:r w:rsidR="00DD2AB4">
        <w:rPr>
          <w:rFonts w:ascii="Times New Roman" w:hAnsi="Times New Roman" w:cs="Times New Roman"/>
          <w:sz w:val="28"/>
          <w:szCs w:val="28"/>
        </w:rPr>
        <w:t>0</w:t>
      </w:r>
      <w:r w:rsidR="000D0999" w:rsidRPr="00980861">
        <w:rPr>
          <w:rFonts w:ascii="Times New Roman" w:hAnsi="Times New Roman" w:cs="Times New Roman"/>
          <w:sz w:val="28"/>
          <w:szCs w:val="28"/>
        </w:rPr>
        <w:t>2</w:t>
      </w:r>
      <w:r w:rsidR="00DD2AB4">
        <w:rPr>
          <w:rFonts w:ascii="Times New Roman" w:hAnsi="Times New Roman" w:cs="Times New Roman"/>
          <w:sz w:val="28"/>
          <w:szCs w:val="28"/>
        </w:rPr>
        <w:t>.06.</w:t>
      </w:r>
      <w:r w:rsidR="000D0999" w:rsidRPr="00980861">
        <w:rPr>
          <w:rFonts w:ascii="Times New Roman" w:hAnsi="Times New Roman" w:cs="Times New Roman"/>
          <w:sz w:val="28"/>
          <w:szCs w:val="28"/>
        </w:rPr>
        <w:t>2022 г. № 390. Внесение изменений обусловлено принятием в состав РФ новых субъектов - ДНР, ЛНР, Запорожской и Херсонской областей.</w:t>
      </w:r>
    </w:p>
    <w:p w:rsidR="006A66D0" w:rsidRPr="00980861" w:rsidRDefault="006178B1" w:rsidP="00980861">
      <w:pPr>
        <w:pStyle w:val="1"/>
        <w:shd w:val="clear" w:color="auto" w:fill="auto"/>
        <w:jc w:val="both"/>
        <w:rPr>
          <w:rFonts w:ascii="Times New Roman" w:hAnsi="Times New Roman" w:cs="Times New Roman"/>
          <w:sz w:val="28"/>
          <w:szCs w:val="28"/>
        </w:rPr>
      </w:pPr>
      <w:hyperlink r:id="rId10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23.01.2023 г. № 47 внесены изменения в пункт 12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w:t>
      </w:r>
      <w:r w:rsidR="00040494">
        <w:rPr>
          <w:rFonts w:ascii="Times New Roman" w:hAnsi="Times New Roman" w:cs="Times New Roman"/>
          <w:sz w:val="28"/>
          <w:szCs w:val="28"/>
        </w:rPr>
        <w:t>оссии</w:t>
      </w:r>
      <w:r w:rsidR="000D0999" w:rsidRPr="00980861">
        <w:rPr>
          <w:rFonts w:ascii="Times New Roman" w:hAnsi="Times New Roman" w:cs="Times New Roman"/>
          <w:sz w:val="28"/>
          <w:szCs w:val="28"/>
        </w:rPr>
        <w:t xml:space="preserve"> от </w:t>
      </w:r>
      <w:r w:rsidR="00DD2AB4">
        <w:rPr>
          <w:rFonts w:ascii="Times New Roman" w:hAnsi="Times New Roman" w:cs="Times New Roman"/>
          <w:sz w:val="28"/>
          <w:szCs w:val="28"/>
        </w:rPr>
        <w:t>0</w:t>
      </w:r>
      <w:r w:rsidR="000D0999" w:rsidRPr="00980861">
        <w:rPr>
          <w:rFonts w:ascii="Times New Roman" w:hAnsi="Times New Roman" w:cs="Times New Roman"/>
          <w:sz w:val="28"/>
          <w:szCs w:val="28"/>
        </w:rPr>
        <w:t>2</w:t>
      </w:r>
      <w:r w:rsidR="00DD2AB4">
        <w:rPr>
          <w:rFonts w:ascii="Times New Roman" w:hAnsi="Times New Roman" w:cs="Times New Roman"/>
          <w:sz w:val="28"/>
          <w:szCs w:val="28"/>
        </w:rPr>
        <w:t>.09.</w:t>
      </w:r>
      <w:r w:rsidR="000D0999" w:rsidRPr="00980861">
        <w:rPr>
          <w:rFonts w:ascii="Times New Roman" w:hAnsi="Times New Roman" w:cs="Times New Roman"/>
          <w:sz w:val="28"/>
          <w:szCs w:val="28"/>
        </w:rPr>
        <w:t>2020 г. № 458. В соответствии с внесенными изменениями ребенок, в том числе усыновленный (удочеренный) или находящийся под опекой или попечительством в семье, включая приемную семью либо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6A66D0" w:rsidRPr="00980861" w:rsidRDefault="006178B1" w:rsidP="00980861">
      <w:pPr>
        <w:pStyle w:val="1"/>
        <w:shd w:val="clear" w:color="auto" w:fill="auto"/>
        <w:jc w:val="both"/>
        <w:rPr>
          <w:rFonts w:ascii="Times New Roman" w:hAnsi="Times New Roman" w:cs="Times New Roman"/>
          <w:sz w:val="28"/>
          <w:szCs w:val="28"/>
        </w:rPr>
      </w:pPr>
      <w:hyperlink r:id="rId10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23.01.2023 г. № 50 внесены изменения в Порядок приема на обучение по образовательным программам дошкольного образования, утвержденный приказом Минпросвещения Росси</w:t>
      </w:r>
      <w:r w:rsidR="00040494">
        <w:rPr>
          <w:rFonts w:ascii="Times New Roman" w:hAnsi="Times New Roman" w:cs="Times New Roman"/>
          <w:sz w:val="28"/>
          <w:szCs w:val="28"/>
        </w:rPr>
        <w:t xml:space="preserve">и                              </w:t>
      </w:r>
      <w:r w:rsidR="000D0999" w:rsidRPr="00980861">
        <w:rPr>
          <w:rFonts w:ascii="Times New Roman" w:hAnsi="Times New Roman" w:cs="Times New Roman"/>
          <w:sz w:val="28"/>
          <w:szCs w:val="28"/>
        </w:rPr>
        <w:t>от 15</w:t>
      </w:r>
      <w:r w:rsidR="00040494">
        <w:rPr>
          <w:rFonts w:ascii="Times New Roman" w:hAnsi="Times New Roman" w:cs="Times New Roman"/>
          <w:sz w:val="28"/>
          <w:szCs w:val="28"/>
        </w:rPr>
        <w:t>.05.</w:t>
      </w:r>
      <w:r w:rsidR="000D0999" w:rsidRPr="00980861">
        <w:rPr>
          <w:rFonts w:ascii="Times New Roman" w:hAnsi="Times New Roman" w:cs="Times New Roman"/>
          <w:sz w:val="28"/>
          <w:szCs w:val="28"/>
        </w:rPr>
        <w:t>2020 г. № 236. Внесение изменений направлено на приведение Порядка приема в соответствие с принятым Федеральным законом от 21</w:t>
      </w:r>
      <w:r w:rsidR="00040494">
        <w:rPr>
          <w:rFonts w:ascii="Times New Roman" w:hAnsi="Times New Roman" w:cs="Times New Roman"/>
          <w:sz w:val="28"/>
          <w:szCs w:val="28"/>
        </w:rPr>
        <w:t>.11.</w:t>
      </w:r>
      <w:r w:rsidR="000D0999" w:rsidRPr="00980861">
        <w:rPr>
          <w:rFonts w:ascii="Times New Roman" w:hAnsi="Times New Roman" w:cs="Times New Roman"/>
          <w:sz w:val="28"/>
          <w:szCs w:val="28"/>
        </w:rPr>
        <w:t>2022 г. № 465-ФЗ «О внесении изменений в статью 54 Семейного кодекса Российской Федерации и статью 67 Федерального закона «Об образовании в Российской Федерации», которым расширен перечень условий и детей, имеющих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0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26.01.2023 г. № 55 актуализирован Порядок проведения всероссийской олимпиады школьников, утвержденный приказом Министерства просвещения Российской Федерации от 27 ноября 2020 г. № 678.</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04"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10.02.2023 г. № 83 внесены изменения в порядок заполнения, учета и выдачи аттестатов об основном общем и среднем общем образовании и их дубликатов, утвержденный приказом Минпросвещения Росси</w:t>
      </w:r>
      <w:r w:rsidR="00040494">
        <w:rPr>
          <w:rFonts w:ascii="Times New Roman" w:hAnsi="Times New Roman" w:cs="Times New Roman"/>
          <w:sz w:val="28"/>
          <w:szCs w:val="28"/>
        </w:rPr>
        <w:t>и</w:t>
      </w:r>
      <w:r w:rsidR="000D0999" w:rsidRPr="00980861">
        <w:rPr>
          <w:rFonts w:ascii="Times New Roman" w:hAnsi="Times New Roman" w:cs="Times New Roman"/>
          <w:sz w:val="28"/>
          <w:szCs w:val="28"/>
        </w:rPr>
        <w:t xml:space="preserve"> от </w:t>
      </w:r>
      <w:r w:rsidR="00040494">
        <w:rPr>
          <w:rFonts w:ascii="Times New Roman" w:hAnsi="Times New Roman" w:cs="Times New Roman"/>
          <w:sz w:val="28"/>
          <w:szCs w:val="28"/>
        </w:rPr>
        <w:t>0</w:t>
      </w:r>
      <w:r w:rsidR="000D0999" w:rsidRPr="00980861">
        <w:rPr>
          <w:rFonts w:ascii="Times New Roman" w:hAnsi="Times New Roman" w:cs="Times New Roman"/>
          <w:sz w:val="28"/>
          <w:szCs w:val="28"/>
        </w:rPr>
        <w:t>5</w:t>
      </w:r>
      <w:r w:rsidR="00040494">
        <w:rPr>
          <w:rFonts w:ascii="Times New Roman" w:hAnsi="Times New Roman" w:cs="Times New Roman"/>
          <w:sz w:val="28"/>
          <w:szCs w:val="28"/>
        </w:rPr>
        <w:t>.10.</w:t>
      </w:r>
      <w:r w:rsidR="000D0999" w:rsidRPr="00980861">
        <w:rPr>
          <w:rFonts w:ascii="Times New Roman" w:hAnsi="Times New Roman" w:cs="Times New Roman"/>
          <w:sz w:val="28"/>
          <w:szCs w:val="28"/>
        </w:rPr>
        <w:t>2020 г. № 546. Внесенные изменения направлены на обеспечение возможности заполнения и выдачи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 Согласно поправкам, заполнение и выдача аттестатов об основном общем и среднем общем образовании в 2023 году будут осуществляться в соответствии с особенностями, действовавшими в 2022 году.</w:t>
      </w:r>
    </w:p>
    <w:p w:rsidR="006A66D0" w:rsidRPr="00980861" w:rsidRDefault="000D0999" w:rsidP="00980861">
      <w:pPr>
        <w:pStyle w:val="1"/>
        <w:shd w:val="clear" w:color="auto" w:fill="auto"/>
        <w:spacing w:line="257" w:lineRule="auto"/>
        <w:jc w:val="both"/>
        <w:rPr>
          <w:rFonts w:ascii="Times New Roman" w:hAnsi="Times New Roman" w:cs="Times New Roman"/>
          <w:sz w:val="28"/>
          <w:szCs w:val="28"/>
        </w:rPr>
      </w:pPr>
      <w:r w:rsidRPr="00980861">
        <w:rPr>
          <w:rFonts w:ascii="Times New Roman" w:hAnsi="Times New Roman" w:cs="Times New Roman"/>
          <w:sz w:val="28"/>
          <w:szCs w:val="28"/>
        </w:rPr>
        <w:t>Совместным</w:t>
      </w:r>
      <w:hyperlink r:id="rId105"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Минпросвещения России и Рособрнадзора от 13.02.2023 г. № 86/194 определены особенности проведения государственной итоговой аттестации по образовательным программам основного общего и среднего общего образования в 2023 году.</w:t>
      </w:r>
    </w:p>
    <w:p w:rsidR="006A66D0" w:rsidRPr="00980861" w:rsidRDefault="006178B1" w:rsidP="00980861">
      <w:pPr>
        <w:pStyle w:val="1"/>
        <w:shd w:val="clear" w:color="auto" w:fill="auto"/>
        <w:jc w:val="both"/>
        <w:rPr>
          <w:rFonts w:ascii="Times New Roman" w:hAnsi="Times New Roman" w:cs="Times New Roman"/>
          <w:sz w:val="28"/>
          <w:szCs w:val="28"/>
        </w:rPr>
      </w:pPr>
      <w:hyperlink r:id="rId10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22.02.2023 г. № 130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w:t>
      </w:r>
      <w:r w:rsidR="00040494">
        <w:rPr>
          <w:rFonts w:ascii="Times New Roman" w:hAnsi="Times New Roman" w:cs="Times New Roman"/>
          <w:sz w:val="28"/>
          <w:szCs w:val="28"/>
        </w:rPr>
        <w:t>просвещения Россий</w:t>
      </w:r>
      <w:r w:rsidR="00040494" w:rsidRPr="00980861">
        <w:rPr>
          <w:rFonts w:ascii="Times New Roman" w:hAnsi="Times New Roman" w:cs="Times New Roman"/>
          <w:sz w:val="28"/>
          <w:szCs w:val="28"/>
        </w:rPr>
        <w:t>ской</w:t>
      </w:r>
      <w:r w:rsidR="000D0999" w:rsidRPr="00980861">
        <w:rPr>
          <w:rFonts w:ascii="Times New Roman" w:hAnsi="Times New Roman" w:cs="Times New Roman"/>
          <w:sz w:val="28"/>
          <w:szCs w:val="28"/>
        </w:rPr>
        <w:t xml:space="preserve"> Федерации от 5 октября 2020 г. № 546» утверждены особенности выдачи аттестатов об основном общем и среднем общем образовании в 2023 году гражданам, обучающимся в организациях, осуществляющих образовательную деятельность, расположенных на территориях ДНР, ЛНР, Запорожской и Херсонской областей, а также обучавшимся в организациях, осуществляющих образовательную деятельность, расположенных на территориях ДНР, ЛНР, Запорожской и Херсонской областей, и принятых начиная с 2021/22 учебного года на обучение в организации, осуществляющие образовательную деятельность по образовательным программам основного общего и среднего общего образования, расположенные на территории РФ (за исключением территорий ДНР, ЛНР, Запорожской и Херсонской областей со дня их принятия в РФ).</w:t>
      </w:r>
    </w:p>
    <w:p w:rsidR="006A66D0" w:rsidRPr="00980861" w:rsidRDefault="000D0999" w:rsidP="00980861">
      <w:pPr>
        <w:pStyle w:val="1"/>
        <w:shd w:val="clear" w:color="auto" w:fill="auto"/>
        <w:spacing w:line="257" w:lineRule="auto"/>
        <w:jc w:val="both"/>
        <w:rPr>
          <w:rFonts w:ascii="Times New Roman" w:hAnsi="Times New Roman" w:cs="Times New Roman"/>
          <w:sz w:val="28"/>
          <w:szCs w:val="28"/>
        </w:rPr>
      </w:pPr>
      <w:r w:rsidRPr="00980861">
        <w:rPr>
          <w:rFonts w:ascii="Times New Roman" w:hAnsi="Times New Roman" w:cs="Times New Roman"/>
          <w:sz w:val="28"/>
          <w:szCs w:val="28"/>
        </w:rPr>
        <w:t>Совместным</w:t>
      </w:r>
      <w:hyperlink r:id="rId107"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Минпросвещения России и Рособрнадзора от 22.02.2023 г. № 131/274 утверждены особенности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0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27.02.2023 № 137 утверждены особенности проведения государственной итоговой аттестации для лиц,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в 2022/23 и 2023/24 учебных годах по образовательным программам среднего профессионального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10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01.03.2023 г. № 147 установлено соответствие должностей педагогических работников, не относящихся к профессорско-преподавательскому составу, установленных на территориях Донецкой Народной Республики, Луганской Народной Республики, Запорожской области и Херсонской области до дня их принятия в Российскую Федерацию, должностям педагогических работников, установленным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w:t>
      </w:r>
      <w:r w:rsidR="00040494">
        <w:rPr>
          <w:rFonts w:ascii="Times New Roman" w:hAnsi="Times New Roman" w:cs="Times New Roman"/>
          <w:sz w:val="28"/>
          <w:szCs w:val="28"/>
        </w:rPr>
        <w:t>РФ</w:t>
      </w:r>
      <w:r w:rsidR="000D0999" w:rsidRPr="00980861">
        <w:rPr>
          <w:rFonts w:ascii="Times New Roman" w:hAnsi="Times New Roman" w:cs="Times New Roman"/>
          <w:sz w:val="28"/>
          <w:szCs w:val="28"/>
        </w:rPr>
        <w:t xml:space="preserve"> от 21</w:t>
      </w:r>
      <w:r w:rsidR="00040494">
        <w:rPr>
          <w:rFonts w:ascii="Times New Roman" w:hAnsi="Times New Roman" w:cs="Times New Roman"/>
          <w:sz w:val="28"/>
          <w:szCs w:val="28"/>
        </w:rPr>
        <w:t>.02.</w:t>
      </w:r>
      <w:r w:rsidR="000D0999" w:rsidRPr="00980861">
        <w:rPr>
          <w:rFonts w:ascii="Times New Roman" w:hAnsi="Times New Roman" w:cs="Times New Roman"/>
          <w:sz w:val="28"/>
          <w:szCs w:val="28"/>
        </w:rPr>
        <w:t>2022 г. № 225.</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1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19.01.2023 г. № 37 (зарегистрирован в Минюсте России 03.04.2023 г.) актуализирован порядок проведения ГИА по образовательным программам СПО в целях устранения факторов невозможности проведения ГИА в форме демонстрационного экзамена на территориях ДНР и ЛНР, Запорожской и Херсонской областей в связи с отсутствием необходимых ресурсов для проведения экзамена в соответствии с федеральными оценочными материалами. Внесенными изменениями отменена обязанность образовательных организаций, реализующих программы СПО, проводить демонстрационный экзамен в соответствии с ФГОС СПО, которыми не предусмотрено проведение демонстрационного экзамена в качестве формы ГИА, и предоставлена таким организациям возможность проводить демонстрационный экзамен по желанию и исходя из имеющихся возможностей. 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предоставлена возможность пройти не пройденное аттестационное испытание без отчисления из образовательной организации. Приказ действует до 1 сентября 2028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111" w:history="1">
        <w:r w:rsidR="000D0999" w:rsidRPr="00980861">
          <w:rPr>
            <w:rFonts w:ascii="Times New Roman" w:hAnsi="Times New Roman" w:cs="Times New Roman"/>
            <w:color w:val="0000FF"/>
            <w:sz w:val="28"/>
            <w:szCs w:val="28"/>
            <w:u w:val="single"/>
          </w:rPr>
          <w:t>Приказ</w:t>
        </w:r>
        <w:r w:rsidR="00040494">
          <w:rPr>
            <w:rFonts w:ascii="Times New Roman" w:hAnsi="Times New Roman" w:cs="Times New Roman"/>
            <w:color w:val="0000FF"/>
            <w:sz w:val="28"/>
            <w:szCs w:val="28"/>
            <w:u w:val="single"/>
          </w:rPr>
          <w:t>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02.03.2023 г. № 154 предусматривает</w:t>
      </w:r>
      <w:r w:rsidR="00040494">
        <w:rPr>
          <w:rFonts w:ascii="Times New Roman" w:hAnsi="Times New Roman" w:cs="Times New Roman"/>
          <w:sz w:val="28"/>
          <w:szCs w:val="28"/>
        </w:rPr>
        <w:t>ся</w:t>
      </w:r>
      <w:r w:rsidR="000D0999" w:rsidRPr="00980861">
        <w:rPr>
          <w:rFonts w:ascii="Times New Roman" w:hAnsi="Times New Roman" w:cs="Times New Roman"/>
          <w:sz w:val="28"/>
          <w:szCs w:val="28"/>
        </w:rPr>
        <w:t xml:space="preserve"> установление образовательным организациям высшего образования, подведомственным Минпросвещения России, квот на стипендии Президента Российской Федерации для студентов и аспирантов, обучающихся по приоритетным направлениям подготовки, соответствующим приоритетным направлениям модернизации и технологического развития российской экономики пропорционально численности студентов и аспирантов, на 2023/24 учебный год. Квоты на стипендии Президента Российской Федерации для студентов представлены в приложении № 1, для аспирантов - в приложении </w:t>
      </w:r>
      <w:r w:rsidR="00040494">
        <w:rPr>
          <w:rFonts w:ascii="Times New Roman" w:hAnsi="Times New Roman" w:cs="Times New Roman"/>
          <w:sz w:val="28"/>
          <w:szCs w:val="28"/>
        </w:rPr>
        <w:t xml:space="preserve">  </w:t>
      </w:r>
      <w:r w:rsidR="000D0999" w:rsidRPr="00980861">
        <w:rPr>
          <w:rFonts w:ascii="Times New Roman" w:hAnsi="Times New Roman" w:cs="Times New Roman"/>
          <w:sz w:val="28"/>
          <w:szCs w:val="28"/>
        </w:rPr>
        <w:t>№ 2 к приказу.</w:t>
      </w:r>
    </w:p>
    <w:p w:rsidR="006A66D0" w:rsidRPr="00980861" w:rsidRDefault="006178B1" w:rsidP="00980861">
      <w:pPr>
        <w:pStyle w:val="1"/>
        <w:shd w:val="clear" w:color="auto" w:fill="auto"/>
        <w:jc w:val="both"/>
        <w:rPr>
          <w:rFonts w:ascii="Times New Roman" w:hAnsi="Times New Roman" w:cs="Times New Roman"/>
          <w:sz w:val="28"/>
          <w:szCs w:val="28"/>
        </w:rPr>
      </w:pPr>
      <w:hyperlink r:id="rId11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07.03.2023 г. № 160 внесены изменения в пункт 2 Порядка перевода обучающихся в другую образовательную организацию, реализующую образовательную программу СПО, утвержденного приказом Минпросвещения России от </w:t>
      </w:r>
      <w:r w:rsidR="00040494">
        <w:rPr>
          <w:rFonts w:ascii="Times New Roman" w:hAnsi="Times New Roman" w:cs="Times New Roman"/>
          <w:sz w:val="28"/>
          <w:szCs w:val="28"/>
        </w:rPr>
        <w:t>0</w:t>
      </w:r>
      <w:r w:rsidR="000D0999" w:rsidRPr="00980861">
        <w:rPr>
          <w:rFonts w:ascii="Times New Roman" w:hAnsi="Times New Roman" w:cs="Times New Roman"/>
          <w:sz w:val="28"/>
          <w:szCs w:val="28"/>
        </w:rPr>
        <w:t>6</w:t>
      </w:r>
      <w:r w:rsidR="00040494">
        <w:rPr>
          <w:rFonts w:ascii="Times New Roman" w:hAnsi="Times New Roman" w:cs="Times New Roman"/>
          <w:sz w:val="28"/>
          <w:szCs w:val="28"/>
        </w:rPr>
        <w:t>.08.</w:t>
      </w:r>
      <w:r w:rsidR="000D0999" w:rsidRPr="00980861">
        <w:rPr>
          <w:rFonts w:ascii="Times New Roman" w:hAnsi="Times New Roman" w:cs="Times New Roman"/>
          <w:sz w:val="28"/>
          <w:szCs w:val="28"/>
        </w:rPr>
        <w:t>2021 г. № 533 в части замены слов «или истечения срока действия государственной аккредитации по соответствующей образовательной программе» словами «прекращения действия государственной аккредитации». Приказ действует до 1 марта 2028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11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24.03.2023 г. № 196 по согласованию с Минтруда России утвержден порядок проведения аттестации педагогических работников образовательных организаций, проводимой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Закреплено,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 Признан утратившим силу приказ Минобрнауки России от </w:t>
      </w:r>
      <w:r w:rsidR="00040494">
        <w:rPr>
          <w:rFonts w:ascii="Times New Roman" w:hAnsi="Times New Roman" w:cs="Times New Roman"/>
          <w:sz w:val="28"/>
          <w:szCs w:val="28"/>
        </w:rPr>
        <w:t>0</w:t>
      </w:r>
      <w:r w:rsidR="000D0999" w:rsidRPr="00980861">
        <w:rPr>
          <w:rFonts w:ascii="Times New Roman" w:hAnsi="Times New Roman" w:cs="Times New Roman"/>
          <w:sz w:val="28"/>
          <w:szCs w:val="28"/>
        </w:rPr>
        <w:t>7</w:t>
      </w:r>
      <w:r w:rsidR="00040494">
        <w:rPr>
          <w:rFonts w:ascii="Times New Roman" w:hAnsi="Times New Roman" w:cs="Times New Roman"/>
          <w:sz w:val="28"/>
          <w:szCs w:val="28"/>
        </w:rPr>
        <w:t>.04.</w:t>
      </w:r>
      <w:r w:rsidR="000D0999" w:rsidRPr="00980861">
        <w:rPr>
          <w:rFonts w:ascii="Times New Roman" w:hAnsi="Times New Roman" w:cs="Times New Roman"/>
          <w:sz w:val="28"/>
          <w:szCs w:val="28"/>
        </w:rPr>
        <w:t>2014 г. № 276, утверждавший аналогичный порядок, с внесенными в него изменениями. Приказ действует до 31 августа 2029 года.</w:t>
      </w:r>
    </w:p>
    <w:p w:rsidR="006A66D0" w:rsidRPr="00980861" w:rsidRDefault="006178B1" w:rsidP="00980861">
      <w:pPr>
        <w:pStyle w:val="1"/>
        <w:shd w:val="clear" w:color="auto" w:fill="auto"/>
        <w:spacing w:after="0"/>
        <w:jc w:val="both"/>
        <w:rPr>
          <w:rFonts w:ascii="Times New Roman" w:hAnsi="Times New Roman" w:cs="Times New Roman"/>
          <w:sz w:val="28"/>
          <w:szCs w:val="28"/>
        </w:rPr>
      </w:pPr>
      <w:hyperlink r:id="rId11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04.04.2023 г. № 231 утверждено количество премий (всего - 1250) лучшим учителям за достижения в педагогической деятельности, предоставляемых в 2023 году учителям образовательных организаций, реализующих образовательные программы начального общего, основного общего и среднего общего образования для каждого субъекта Российской Федерации.</w:t>
      </w:r>
    </w:p>
    <w:p w:rsidR="00776352" w:rsidRDefault="00776352" w:rsidP="00980861">
      <w:pPr>
        <w:pStyle w:val="1"/>
        <w:shd w:val="clear" w:color="auto" w:fill="auto"/>
        <w:jc w:val="both"/>
        <w:rPr>
          <w:rFonts w:ascii="Times New Roman" w:hAnsi="Times New Roman" w:cs="Times New Roman"/>
          <w:sz w:val="28"/>
          <w:szCs w:val="28"/>
        </w:rPr>
      </w:pP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Совместным</w:t>
      </w:r>
      <w:hyperlink r:id="rId115"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 xml:space="preserve">Минпросвещения России и Рособрнадзора от 04.04.2023 г. № 232/551 утвержден порядок проведения ГИА по образовательным программам основного общего образования который определяет формы проведения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 Приказ действует до 1 сентября 2029 года. Документом признан утратившим силу приказ Минпросвещения </w:t>
      </w:r>
      <w:r w:rsidR="00FA3694">
        <w:rPr>
          <w:rFonts w:ascii="Times New Roman" w:hAnsi="Times New Roman" w:cs="Times New Roman"/>
          <w:sz w:val="28"/>
          <w:szCs w:val="28"/>
        </w:rPr>
        <w:t xml:space="preserve">России </w:t>
      </w:r>
      <w:r w:rsidRPr="00980861">
        <w:rPr>
          <w:rFonts w:ascii="Times New Roman" w:hAnsi="Times New Roman" w:cs="Times New Roman"/>
          <w:sz w:val="28"/>
          <w:szCs w:val="28"/>
        </w:rPr>
        <w:t xml:space="preserve">и Рособрнадзора от </w:t>
      </w:r>
      <w:r w:rsidR="00323C05">
        <w:rPr>
          <w:rFonts w:ascii="Times New Roman" w:hAnsi="Times New Roman" w:cs="Times New Roman"/>
          <w:sz w:val="28"/>
          <w:szCs w:val="28"/>
        </w:rPr>
        <w:t>0</w:t>
      </w:r>
      <w:r w:rsidRPr="00980861">
        <w:rPr>
          <w:rFonts w:ascii="Times New Roman" w:hAnsi="Times New Roman" w:cs="Times New Roman"/>
          <w:sz w:val="28"/>
          <w:szCs w:val="28"/>
        </w:rPr>
        <w:t>7</w:t>
      </w:r>
      <w:r w:rsidR="00323C05">
        <w:rPr>
          <w:rFonts w:ascii="Times New Roman" w:hAnsi="Times New Roman" w:cs="Times New Roman"/>
          <w:sz w:val="28"/>
          <w:szCs w:val="28"/>
        </w:rPr>
        <w:t>.11.</w:t>
      </w:r>
      <w:r w:rsidRPr="00980861">
        <w:rPr>
          <w:rFonts w:ascii="Times New Roman" w:hAnsi="Times New Roman" w:cs="Times New Roman"/>
          <w:sz w:val="28"/>
          <w:szCs w:val="28"/>
        </w:rPr>
        <w:t xml:space="preserve">2018 г. </w:t>
      </w:r>
      <w:r w:rsidR="00323C05">
        <w:rPr>
          <w:rFonts w:ascii="Times New Roman" w:hAnsi="Times New Roman" w:cs="Times New Roman"/>
          <w:sz w:val="28"/>
          <w:szCs w:val="28"/>
        </w:rPr>
        <w:t xml:space="preserve">               </w:t>
      </w:r>
      <w:r w:rsidRPr="00980861">
        <w:rPr>
          <w:rFonts w:ascii="Times New Roman" w:hAnsi="Times New Roman" w:cs="Times New Roman"/>
          <w:sz w:val="28"/>
          <w:szCs w:val="28"/>
        </w:rPr>
        <w:t>№ 189/1513, ранее регулировавший аналогичные правоотношения.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11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и Рособрнадзора от 04.04.2023 г. </w:t>
      </w:r>
      <w:r w:rsidR="00323C05">
        <w:rPr>
          <w:rFonts w:ascii="Times New Roman" w:hAnsi="Times New Roman" w:cs="Times New Roman"/>
          <w:sz w:val="28"/>
          <w:szCs w:val="28"/>
        </w:rPr>
        <w:t xml:space="preserve">                         </w:t>
      </w:r>
      <w:r w:rsidR="000D0999" w:rsidRPr="00980861">
        <w:rPr>
          <w:rFonts w:ascii="Times New Roman" w:hAnsi="Times New Roman" w:cs="Times New Roman"/>
          <w:sz w:val="28"/>
          <w:szCs w:val="28"/>
        </w:rPr>
        <w:t xml:space="preserve">№ 233/552 утвержден порядок проведения ГИА по образовательным программам среднего общего образования, определяющий формы проведения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 Приказ действует до 1 сентября 2029 года. Документом признан утратившим силу совместный приказ Минпросвещения </w:t>
      </w:r>
      <w:r w:rsidR="00FA3694">
        <w:rPr>
          <w:rFonts w:ascii="Times New Roman" w:hAnsi="Times New Roman" w:cs="Times New Roman"/>
          <w:sz w:val="28"/>
          <w:szCs w:val="28"/>
        </w:rPr>
        <w:t xml:space="preserve">России </w:t>
      </w:r>
      <w:r w:rsidR="000D0999" w:rsidRPr="00980861">
        <w:rPr>
          <w:rFonts w:ascii="Times New Roman" w:hAnsi="Times New Roman" w:cs="Times New Roman"/>
          <w:sz w:val="28"/>
          <w:szCs w:val="28"/>
        </w:rPr>
        <w:t xml:space="preserve">и Рособрнадзора от </w:t>
      </w:r>
      <w:r w:rsidR="00323C05">
        <w:rPr>
          <w:rFonts w:ascii="Times New Roman" w:hAnsi="Times New Roman" w:cs="Times New Roman"/>
          <w:sz w:val="28"/>
          <w:szCs w:val="28"/>
        </w:rPr>
        <w:t>0</w:t>
      </w:r>
      <w:r w:rsidR="000D0999" w:rsidRPr="00980861">
        <w:rPr>
          <w:rFonts w:ascii="Times New Roman" w:hAnsi="Times New Roman" w:cs="Times New Roman"/>
          <w:sz w:val="28"/>
          <w:szCs w:val="28"/>
        </w:rPr>
        <w:t>7</w:t>
      </w:r>
      <w:r w:rsidR="00323C05">
        <w:rPr>
          <w:rFonts w:ascii="Times New Roman" w:hAnsi="Times New Roman" w:cs="Times New Roman"/>
          <w:sz w:val="28"/>
          <w:szCs w:val="28"/>
        </w:rPr>
        <w:t>.11.2</w:t>
      </w:r>
      <w:r w:rsidR="000D0999" w:rsidRPr="00980861">
        <w:rPr>
          <w:rFonts w:ascii="Times New Roman" w:hAnsi="Times New Roman" w:cs="Times New Roman"/>
          <w:sz w:val="28"/>
          <w:szCs w:val="28"/>
        </w:rPr>
        <w:t>018 г. № 190/1512, регулировавший ранее аналогичные правоотношения.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11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06.04.2023 г. № 240 утверждены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 действует до 1 сентября 2029 года. Признан утратившим силу аналогичный приказ Минобрнауки от 12</w:t>
      </w:r>
      <w:r w:rsidR="00323C05">
        <w:rPr>
          <w:rFonts w:ascii="Times New Roman" w:hAnsi="Times New Roman" w:cs="Times New Roman"/>
          <w:sz w:val="28"/>
          <w:szCs w:val="28"/>
        </w:rPr>
        <w:t>.03.</w:t>
      </w:r>
      <w:r w:rsidR="000D0999" w:rsidRPr="00980861">
        <w:rPr>
          <w:rFonts w:ascii="Times New Roman" w:hAnsi="Times New Roman" w:cs="Times New Roman"/>
          <w:sz w:val="28"/>
          <w:szCs w:val="28"/>
        </w:rPr>
        <w:t>2014 г. № 177 с внесенными в него изменениями.</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Внесенными</w:t>
      </w:r>
      <w:hyperlink r:id="rId118"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Минпросвещения России от 07.04.2023 г. № 242 изменениями Научно</w:t>
      </w:r>
      <w:r w:rsidR="00323C05">
        <w:rPr>
          <w:rFonts w:ascii="Times New Roman" w:hAnsi="Times New Roman" w:cs="Times New Roman"/>
          <w:sz w:val="28"/>
          <w:szCs w:val="28"/>
        </w:rPr>
        <w:t>-</w:t>
      </w:r>
      <w:r w:rsidRPr="00980861">
        <w:rPr>
          <w:rFonts w:ascii="Times New Roman" w:hAnsi="Times New Roman" w:cs="Times New Roman"/>
          <w:sz w:val="28"/>
          <w:szCs w:val="28"/>
        </w:rPr>
        <w:t>методический совет по учебникам наделяется дополнительными полномочиями в целях совершенствования процедуры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учебников и разработанных в комплекте с ним учебных пособий, права на которые принадлежат государству.</w:t>
      </w:r>
    </w:p>
    <w:p w:rsidR="006A66D0" w:rsidRPr="00980861" w:rsidRDefault="000D0999" w:rsidP="00980861">
      <w:pPr>
        <w:pStyle w:val="1"/>
        <w:shd w:val="clear" w:color="auto" w:fill="auto"/>
        <w:spacing w:line="257" w:lineRule="auto"/>
        <w:jc w:val="both"/>
        <w:rPr>
          <w:rFonts w:ascii="Times New Roman" w:hAnsi="Times New Roman" w:cs="Times New Roman"/>
          <w:sz w:val="28"/>
          <w:szCs w:val="28"/>
        </w:rPr>
      </w:pPr>
      <w:r w:rsidRPr="00980861">
        <w:rPr>
          <w:rFonts w:ascii="Times New Roman" w:hAnsi="Times New Roman" w:cs="Times New Roman"/>
          <w:sz w:val="28"/>
          <w:szCs w:val="28"/>
        </w:rPr>
        <w:t>Внесенные</w:t>
      </w:r>
      <w:hyperlink r:id="rId119"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Минпросвещения России от 07.04.2023 г. № 244 изменения направлены на совершенствование процедуры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учебников и разработанных в комплекте с ним учебных пособий, права на которые принадлежат государству.</w:t>
      </w:r>
    </w:p>
    <w:p w:rsidR="006A66D0" w:rsidRPr="00980861" w:rsidRDefault="006178B1" w:rsidP="00980861">
      <w:pPr>
        <w:pStyle w:val="1"/>
        <w:shd w:val="clear" w:color="auto" w:fill="auto"/>
        <w:jc w:val="both"/>
        <w:rPr>
          <w:rFonts w:ascii="Times New Roman" w:hAnsi="Times New Roman" w:cs="Times New Roman"/>
          <w:sz w:val="28"/>
          <w:szCs w:val="28"/>
        </w:rPr>
      </w:pPr>
      <w:hyperlink r:id="rId12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12.04.2023 г. № 262 утвержден документ, закрепляющий порядок и условия перевода обучающихся в другие образовательные организации в случае прекращения деятельности образовательной организации, осуществляющей образовательную деятельность по программам СПО, аннулирования лицензии, лишения организации государственной аккредитации по соответствующей образовательной программе, прекращения действия государственной аккредитации. Приказ действует до 1 сентября 2029 года. Признан утратившим силу приказ Минпросвещения </w:t>
      </w:r>
      <w:r w:rsidR="00FA3694">
        <w:rPr>
          <w:rFonts w:ascii="Times New Roman" w:hAnsi="Times New Roman" w:cs="Times New Roman"/>
          <w:sz w:val="28"/>
          <w:szCs w:val="28"/>
        </w:rPr>
        <w:t xml:space="preserve">России </w:t>
      </w:r>
      <w:r w:rsidR="000D0999" w:rsidRPr="00980861">
        <w:rPr>
          <w:rFonts w:ascii="Times New Roman" w:hAnsi="Times New Roman" w:cs="Times New Roman"/>
          <w:sz w:val="28"/>
          <w:szCs w:val="28"/>
        </w:rPr>
        <w:t>от 26</w:t>
      </w:r>
      <w:r w:rsidR="00FA3694">
        <w:rPr>
          <w:rFonts w:ascii="Times New Roman" w:hAnsi="Times New Roman" w:cs="Times New Roman"/>
          <w:sz w:val="28"/>
          <w:szCs w:val="28"/>
        </w:rPr>
        <w:t>.08.</w:t>
      </w:r>
      <w:r w:rsidR="000D0999" w:rsidRPr="00980861">
        <w:rPr>
          <w:rFonts w:ascii="Times New Roman" w:hAnsi="Times New Roman" w:cs="Times New Roman"/>
          <w:sz w:val="28"/>
          <w:szCs w:val="28"/>
        </w:rPr>
        <w:t>2021 г. № 604, ранее регулировавший аналогичные правоотношения.</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Совместным</w:t>
      </w:r>
      <w:hyperlink r:id="rId121"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Минпросвещения России и Рособрнадзора от 14.04.2023 г. № 269/615 внесены изменения в расписание проведения ЕГЭ в 2023 году. В частности, определены дополнительные даты проведения ЕГЭ по русскому языку (30 мая) и по математике базового и профильного уровней (2 июня).</w:t>
      </w:r>
    </w:p>
    <w:p w:rsidR="006A66D0" w:rsidRPr="00980861" w:rsidRDefault="006178B1" w:rsidP="00980861">
      <w:pPr>
        <w:pStyle w:val="1"/>
        <w:shd w:val="clear" w:color="auto" w:fill="auto"/>
        <w:jc w:val="both"/>
        <w:rPr>
          <w:rFonts w:ascii="Times New Roman" w:hAnsi="Times New Roman" w:cs="Times New Roman"/>
          <w:sz w:val="28"/>
          <w:szCs w:val="28"/>
        </w:rPr>
      </w:pPr>
      <w:hyperlink r:id="rId12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14.04.2023 г. № 270 утверждены изменения, целью которых является обеспечение возможности выдачи в 2023 году медали «За особые успехи в учении» гражданам, обучающимся в организациях, осуществляющих образовательную деятельность, расположенных на территориях ДНР, ЛНР, Запорожской и Херсонской областей, а также обучавшимся в организациях, расположенных на территориях ДНР, ЛНР, Запорожской и Херсонской областей, и принятых начиная с 2021/22 учебного года на обучение в организации, расположенные на территории РФ (за исключением территорий ДНР, ЛНР, Запорожской и Херсонской областей со дня их принятия в Российскую Федерацию).</w:t>
      </w:r>
    </w:p>
    <w:p w:rsidR="006A66D0" w:rsidRPr="00980861" w:rsidRDefault="006178B1" w:rsidP="00980861">
      <w:pPr>
        <w:pStyle w:val="1"/>
        <w:shd w:val="clear" w:color="auto" w:fill="auto"/>
        <w:jc w:val="both"/>
        <w:rPr>
          <w:rFonts w:ascii="Times New Roman" w:hAnsi="Times New Roman" w:cs="Times New Roman"/>
          <w:sz w:val="28"/>
          <w:szCs w:val="28"/>
        </w:rPr>
      </w:pPr>
      <w:hyperlink r:id="rId12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12.05.2023 г. № 359 утверждены изменения, внесенные в перечни профессий и специальностей СПО и соответствия отдельных профессий и специальностей СПО, указанных в этих перечнях, профессиям и специальностям СПО, перечни которых утверждены приказом Минобрнауки России от 29</w:t>
      </w:r>
      <w:r w:rsidR="00323C05">
        <w:rPr>
          <w:rFonts w:ascii="Times New Roman" w:hAnsi="Times New Roman" w:cs="Times New Roman"/>
          <w:sz w:val="28"/>
          <w:szCs w:val="28"/>
        </w:rPr>
        <w:t>.10.</w:t>
      </w:r>
      <w:r w:rsidR="000D0999" w:rsidRPr="00980861">
        <w:rPr>
          <w:rFonts w:ascii="Times New Roman" w:hAnsi="Times New Roman" w:cs="Times New Roman"/>
          <w:sz w:val="28"/>
          <w:szCs w:val="28"/>
        </w:rPr>
        <w:t>2013 г. № 1199, в целях модернизации системы СПО, выстраивания новой отраслевой модели подготовки квалифицированных специалистов, востребованных на рынке труда.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12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22.05.2023 г. № 385 внесены изменения связаны с образованием в составе Российской Федерации новых субъектов - ДНР, ЛНР, Запорожской и Херсонской областей и устанавливают возможность выдачи аттестата об основном общем образовании с отличием и приложения к нему для выпускников 9 класса общеобразовательных организаций ДНР, ЛНР, Херсонской и Запорожской областей, а также выпускников общеобразовательных организаций, обучавшихся в организациях, расположенных на территориях ДНР, ЛНР, Херсонской и Запорожской областей, и принятых начиная с 2021/22 учебного года на обучение в организации, осуществляющие образовательную деятельность по образовательным программам основного общего и среднего общего образования, расположенные на территории РФ (за исключением территорий ДНР, ЛНР, Херсонской и Запорожской областей со дня их принятия в Российскую Федерацию).</w:t>
      </w:r>
    </w:p>
    <w:p w:rsidR="006A66D0" w:rsidRPr="00980861" w:rsidRDefault="000D0999" w:rsidP="00980861">
      <w:pPr>
        <w:pStyle w:val="1"/>
        <w:shd w:val="clear" w:color="auto" w:fill="auto"/>
        <w:spacing w:line="257" w:lineRule="auto"/>
        <w:jc w:val="both"/>
        <w:rPr>
          <w:rFonts w:ascii="Times New Roman" w:hAnsi="Times New Roman" w:cs="Times New Roman"/>
          <w:sz w:val="28"/>
          <w:szCs w:val="28"/>
        </w:rPr>
      </w:pPr>
      <w:r w:rsidRPr="00980861">
        <w:rPr>
          <w:rFonts w:ascii="Times New Roman" w:hAnsi="Times New Roman" w:cs="Times New Roman"/>
          <w:sz w:val="28"/>
          <w:szCs w:val="28"/>
        </w:rPr>
        <w:t>Совместным</w:t>
      </w:r>
      <w:hyperlink r:id="rId125"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Минпросвещения России и Рособрнадзора от 27.06.2023 г. № 483/1233, внесены резервные даты в расписание проведения единого государственного экзамена и основного государственного экзамена в 2023 году. Соответствующие корректировки внесены в приказы Минпросвещения России и Рособрнадзора от 16</w:t>
      </w:r>
      <w:r w:rsidR="00787128">
        <w:rPr>
          <w:rFonts w:ascii="Times New Roman" w:hAnsi="Times New Roman" w:cs="Times New Roman"/>
          <w:sz w:val="28"/>
          <w:szCs w:val="28"/>
        </w:rPr>
        <w:t>.11.</w:t>
      </w:r>
      <w:r w:rsidRPr="00980861">
        <w:rPr>
          <w:rFonts w:ascii="Times New Roman" w:hAnsi="Times New Roman" w:cs="Times New Roman"/>
          <w:sz w:val="28"/>
          <w:szCs w:val="28"/>
        </w:rPr>
        <w:t>2022 г. № 989/1143, с изменением, внесенным приказом Минпросвещения России и Рособрнадзора от 14</w:t>
      </w:r>
      <w:r w:rsidR="00323C05">
        <w:rPr>
          <w:rFonts w:ascii="Times New Roman" w:hAnsi="Times New Roman" w:cs="Times New Roman"/>
          <w:sz w:val="28"/>
          <w:szCs w:val="28"/>
        </w:rPr>
        <w:t>.04.</w:t>
      </w:r>
      <w:r w:rsidRPr="00980861">
        <w:rPr>
          <w:rFonts w:ascii="Times New Roman" w:hAnsi="Times New Roman" w:cs="Times New Roman"/>
          <w:sz w:val="28"/>
          <w:szCs w:val="28"/>
        </w:rPr>
        <w:t>2023 г. № 269/615</w:t>
      </w:r>
      <w:r w:rsidR="00323C05">
        <w:rPr>
          <w:rFonts w:ascii="Times New Roman" w:hAnsi="Times New Roman" w:cs="Times New Roman"/>
          <w:sz w:val="28"/>
          <w:szCs w:val="28"/>
        </w:rPr>
        <w:t>,</w:t>
      </w:r>
      <w:r w:rsidRPr="00980861">
        <w:rPr>
          <w:rFonts w:ascii="Times New Roman" w:hAnsi="Times New Roman" w:cs="Times New Roman"/>
          <w:sz w:val="28"/>
          <w:szCs w:val="28"/>
        </w:rPr>
        <w:t xml:space="preserve"> от 16</w:t>
      </w:r>
      <w:r w:rsidR="00323C05">
        <w:rPr>
          <w:rFonts w:ascii="Times New Roman" w:hAnsi="Times New Roman" w:cs="Times New Roman"/>
          <w:sz w:val="28"/>
          <w:szCs w:val="28"/>
        </w:rPr>
        <w:t>.11.</w:t>
      </w:r>
      <w:r w:rsidRPr="00980861">
        <w:rPr>
          <w:rFonts w:ascii="Times New Roman" w:hAnsi="Times New Roman" w:cs="Times New Roman"/>
          <w:sz w:val="28"/>
          <w:szCs w:val="28"/>
        </w:rPr>
        <w:t>2022 г. № 990/1144 и от 16</w:t>
      </w:r>
      <w:r w:rsidR="00323C05">
        <w:rPr>
          <w:rFonts w:ascii="Times New Roman" w:hAnsi="Times New Roman" w:cs="Times New Roman"/>
          <w:sz w:val="28"/>
          <w:szCs w:val="28"/>
        </w:rPr>
        <w:t>.11.</w:t>
      </w:r>
      <w:r w:rsidRPr="00980861">
        <w:rPr>
          <w:rFonts w:ascii="Times New Roman" w:hAnsi="Times New Roman" w:cs="Times New Roman"/>
          <w:sz w:val="28"/>
          <w:szCs w:val="28"/>
        </w:rPr>
        <w:t>2022 г.</w:t>
      </w:r>
      <w:r w:rsidR="00776352">
        <w:rPr>
          <w:rFonts w:ascii="Times New Roman" w:hAnsi="Times New Roman" w:cs="Times New Roman"/>
          <w:sz w:val="28"/>
          <w:szCs w:val="28"/>
        </w:rPr>
        <w:t xml:space="preserve">             </w:t>
      </w:r>
      <w:r w:rsidRPr="00980861">
        <w:rPr>
          <w:rFonts w:ascii="Times New Roman" w:hAnsi="Times New Roman" w:cs="Times New Roman"/>
          <w:sz w:val="28"/>
          <w:szCs w:val="28"/>
        </w:rPr>
        <w:t>№ 991/1145.</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r w:rsidRPr="00980861">
        <w:rPr>
          <w:rFonts w:ascii="Times New Roman" w:hAnsi="Times New Roman" w:cs="Times New Roman"/>
          <w:sz w:val="28"/>
          <w:szCs w:val="28"/>
        </w:rPr>
        <w:t>Минпросвещения России от 07.06.2023 г. № 431 установлены квоты на стипендии Правительства РФ федеральным государственным органам, в ведении которых находятся организации, осуществляющие образовательную деятельность по образовательным программам СПО, на 2023/24 учебный год.</w:t>
      </w:r>
    </w:p>
    <w:p w:rsidR="006A66D0" w:rsidRPr="00980861" w:rsidRDefault="006178B1" w:rsidP="00980861">
      <w:pPr>
        <w:pStyle w:val="1"/>
        <w:shd w:val="clear" w:color="auto" w:fill="auto"/>
        <w:jc w:val="both"/>
        <w:rPr>
          <w:rFonts w:ascii="Times New Roman" w:hAnsi="Times New Roman" w:cs="Times New Roman"/>
          <w:sz w:val="28"/>
          <w:szCs w:val="28"/>
        </w:rPr>
      </w:pPr>
      <w:hyperlink r:id="rId12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18.05.2023 г. № 370 утверждена федеральная образовательная программа основного общего образования (далее - ФОП ООО), разработанная в соответствии с Порядком разработки и утверждения федеральных основных общеобразовательных программ, утвержденным приказом Минпросвещения России от 30</w:t>
      </w:r>
      <w:r w:rsidR="00323C05">
        <w:rPr>
          <w:rFonts w:ascii="Times New Roman" w:hAnsi="Times New Roman" w:cs="Times New Roman"/>
          <w:sz w:val="28"/>
          <w:szCs w:val="28"/>
        </w:rPr>
        <w:t>.09.</w:t>
      </w:r>
      <w:r w:rsidR="000D0999" w:rsidRPr="00980861">
        <w:rPr>
          <w:rFonts w:ascii="Times New Roman" w:hAnsi="Times New Roman" w:cs="Times New Roman"/>
          <w:sz w:val="28"/>
          <w:szCs w:val="28"/>
        </w:rPr>
        <w:t>2022 г. № 874. Признан утратившим силу приказ Минпросвещения от 16.11.2022</w:t>
      </w:r>
      <w:r w:rsidR="00323C05">
        <w:rPr>
          <w:rFonts w:ascii="Times New Roman" w:hAnsi="Times New Roman" w:cs="Times New Roman"/>
          <w:sz w:val="28"/>
          <w:szCs w:val="28"/>
        </w:rPr>
        <w:t xml:space="preserve"> г.</w:t>
      </w:r>
      <w:r w:rsidR="000D0999" w:rsidRPr="00980861">
        <w:rPr>
          <w:rFonts w:ascii="Times New Roman" w:hAnsi="Times New Roman" w:cs="Times New Roman"/>
          <w:sz w:val="28"/>
          <w:szCs w:val="28"/>
        </w:rPr>
        <w:t xml:space="preserve"> № 993, которым утверждена ранее действовавшая аналогичная программа.</w:t>
      </w:r>
    </w:p>
    <w:p w:rsidR="006A66D0" w:rsidRPr="00980861" w:rsidRDefault="006178B1" w:rsidP="00980861">
      <w:pPr>
        <w:pStyle w:val="1"/>
        <w:shd w:val="clear" w:color="auto" w:fill="auto"/>
        <w:jc w:val="both"/>
        <w:rPr>
          <w:rFonts w:ascii="Times New Roman" w:hAnsi="Times New Roman" w:cs="Times New Roman"/>
          <w:sz w:val="28"/>
          <w:szCs w:val="28"/>
        </w:rPr>
      </w:pPr>
      <w:hyperlink r:id="rId12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18.05.2023 г. № 371 утверждена федеральная образовательная программа среднего общего образования (далее - ФОП СОО), разработанная в соответствии с Порядком разработки и утверждения федеральных основных общеобразовательных программ, утвержденным приказом Минпросвещения России от 30</w:t>
      </w:r>
      <w:r w:rsidR="00323C05">
        <w:rPr>
          <w:rFonts w:ascii="Times New Roman" w:hAnsi="Times New Roman" w:cs="Times New Roman"/>
          <w:sz w:val="28"/>
          <w:szCs w:val="28"/>
        </w:rPr>
        <w:t>.09.</w:t>
      </w:r>
      <w:r w:rsidR="000D0999" w:rsidRPr="00980861">
        <w:rPr>
          <w:rFonts w:ascii="Times New Roman" w:hAnsi="Times New Roman" w:cs="Times New Roman"/>
          <w:sz w:val="28"/>
          <w:szCs w:val="28"/>
        </w:rPr>
        <w:t xml:space="preserve">2022 г. № 74. Признан утратившим силу приказ Минпросвещения </w:t>
      </w:r>
      <w:r w:rsidR="00FA3694">
        <w:rPr>
          <w:rFonts w:ascii="Times New Roman" w:hAnsi="Times New Roman" w:cs="Times New Roman"/>
          <w:sz w:val="28"/>
          <w:szCs w:val="28"/>
        </w:rPr>
        <w:t xml:space="preserve">России </w:t>
      </w:r>
      <w:r w:rsidR="000D0999" w:rsidRPr="00980861">
        <w:rPr>
          <w:rFonts w:ascii="Times New Roman" w:hAnsi="Times New Roman" w:cs="Times New Roman"/>
          <w:sz w:val="28"/>
          <w:szCs w:val="28"/>
        </w:rPr>
        <w:t xml:space="preserve">от 23.11.2022 </w:t>
      </w:r>
      <w:r w:rsidR="00323C05">
        <w:rPr>
          <w:rFonts w:ascii="Times New Roman" w:hAnsi="Times New Roman" w:cs="Times New Roman"/>
          <w:sz w:val="28"/>
          <w:szCs w:val="28"/>
        </w:rPr>
        <w:t xml:space="preserve">г.    </w:t>
      </w:r>
      <w:r w:rsidR="000D0999" w:rsidRPr="00980861">
        <w:rPr>
          <w:rFonts w:ascii="Times New Roman" w:hAnsi="Times New Roman" w:cs="Times New Roman"/>
          <w:sz w:val="28"/>
          <w:szCs w:val="28"/>
        </w:rPr>
        <w:t>№ 1014, ранее регулировавший аналогичные правоотношения.</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r w:rsidRPr="00980861">
        <w:rPr>
          <w:rFonts w:ascii="Times New Roman" w:hAnsi="Times New Roman" w:cs="Times New Roman"/>
          <w:sz w:val="28"/>
          <w:szCs w:val="28"/>
        </w:rPr>
        <w:t>Минпросвещения России от 18.05.2023 г. № 372 утверждена обновленная федеральная образовательная программа начального общего образования (далее ФОП НОО), разработанная в соответствии с Порядком разработки и утверждения федеральных основных общеобразовательных программ, утвержденным приказом Минпросвещения России от 30</w:t>
      </w:r>
      <w:r w:rsidR="00323C05">
        <w:rPr>
          <w:rFonts w:ascii="Times New Roman" w:hAnsi="Times New Roman" w:cs="Times New Roman"/>
          <w:sz w:val="28"/>
          <w:szCs w:val="28"/>
        </w:rPr>
        <w:t>.09.</w:t>
      </w:r>
      <w:r w:rsidRPr="00980861">
        <w:rPr>
          <w:rFonts w:ascii="Times New Roman" w:hAnsi="Times New Roman" w:cs="Times New Roman"/>
          <w:sz w:val="28"/>
          <w:szCs w:val="28"/>
        </w:rPr>
        <w:t xml:space="preserve">2022 г. № 874. Документом признан утратившим силу аналогичный приказ Минпросвещения </w:t>
      </w:r>
      <w:r w:rsidR="00FA3694">
        <w:rPr>
          <w:rFonts w:ascii="Times New Roman" w:hAnsi="Times New Roman" w:cs="Times New Roman"/>
          <w:sz w:val="28"/>
          <w:szCs w:val="28"/>
        </w:rPr>
        <w:t xml:space="preserve">России </w:t>
      </w:r>
      <w:r w:rsidRPr="00980861">
        <w:rPr>
          <w:rFonts w:ascii="Times New Roman" w:hAnsi="Times New Roman" w:cs="Times New Roman"/>
          <w:sz w:val="28"/>
          <w:szCs w:val="28"/>
        </w:rPr>
        <w:t>от 16</w:t>
      </w:r>
      <w:r w:rsidR="00FA3694">
        <w:rPr>
          <w:rFonts w:ascii="Times New Roman" w:hAnsi="Times New Roman" w:cs="Times New Roman"/>
          <w:sz w:val="28"/>
          <w:szCs w:val="28"/>
        </w:rPr>
        <w:t>.11.</w:t>
      </w:r>
      <w:r w:rsidRPr="00980861">
        <w:rPr>
          <w:rFonts w:ascii="Times New Roman" w:hAnsi="Times New Roman" w:cs="Times New Roman"/>
          <w:sz w:val="28"/>
          <w:szCs w:val="28"/>
        </w:rPr>
        <w:t>2022 г. № 992.</w:t>
      </w:r>
    </w:p>
    <w:p w:rsidR="006A66D0" w:rsidRPr="00980861" w:rsidRDefault="006178B1" w:rsidP="00980861">
      <w:pPr>
        <w:pStyle w:val="1"/>
        <w:shd w:val="clear" w:color="auto" w:fill="auto"/>
        <w:jc w:val="both"/>
        <w:rPr>
          <w:rFonts w:ascii="Times New Roman" w:hAnsi="Times New Roman" w:cs="Times New Roman"/>
          <w:sz w:val="28"/>
          <w:szCs w:val="28"/>
        </w:rPr>
      </w:pPr>
      <w:hyperlink r:id="rId12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05.06.2023 г. № 422 утвержден документ, устанавливающий порядок выплаты денежного поощрения победителю и призерам Всероссийского конкурса «Учитель года России» и победителям профессиональных конкурсов, проводимых Минпросвещения России. Определены требования к заявлению о выплате денежного поощрения, а также указан перечень документов, представляемых победителем и призерами конкурса «Учитель года России» и победителями профессиональных конкурсов в Минпросвещения России до 20 октября года проведения конкурса «Учитель года России» и профессиональных конкурсов.</w:t>
      </w:r>
    </w:p>
    <w:p w:rsidR="006A66D0" w:rsidRDefault="006178B1" w:rsidP="006A3155">
      <w:pPr>
        <w:pStyle w:val="1"/>
        <w:shd w:val="clear" w:color="auto" w:fill="auto"/>
        <w:spacing w:after="0" w:line="257" w:lineRule="auto"/>
        <w:jc w:val="both"/>
        <w:rPr>
          <w:rFonts w:ascii="Times New Roman" w:hAnsi="Times New Roman" w:cs="Times New Roman"/>
          <w:sz w:val="28"/>
          <w:szCs w:val="28"/>
        </w:rPr>
      </w:pPr>
      <w:hyperlink r:id="rId12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28.04.2023 г. № 320 поручено создать Координационный совет образовательно-производственных центров (кластеров) и образовательных кластеров среднего профессионального образования, который является постоянно действующим межведомственным координационным органом, обеспечивающим координацию деятельности центров (кластеров) и образовательных кластеров в рамках федерального проекта</w:t>
      </w:r>
      <w:r w:rsidR="006A3155">
        <w:rPr>
          <w:rFonts w:ascii="Times New Roman" w:hAnsi="Times New Roman" w:cs="Times New Roman"/>
          <w:sz w:val="28"/>
          <w:szCs w:val="28"/>
        </w:rPr>
        <w:t xml:space="preserve"> </w:t>
      </w:r>
      <w:r w:rsidR="000D0999" w:rsidRPr="00980861">
        <w:rPr>
          <w:rFonts w:ascii="Times New Roman" w:hAnsi="Times New Roman" w:cs="Times New Roman"/>
          <w:sz w:val="28"/>
          <w:szCs w:val="28"/>
        </w:rPr>
        <w:t>«Профессионалитет» государственной программы РФ «Развитие образования». Документом признан</w:t>
      </w:r>
      <w:r w:rsidR="00323C05">
        <w:rPr>
          <w:rFonts w:ascii="Times New Roman" w:hAnsi="Times New Roman" w:cs="Times New Roman"/>
          <w:sz w:val="28"/>
          <w:szCs w:val="28"/>
        </w:rPr>
        <w:t>ы</w:t>
      </w:r>
      <w:r w:rsidR="000D0999" w:rsidRPr="00980861">
        <w:rPr>
          <w:rFonts w:ascii="Times New Roman" w:hAnsi="Times New Roman" w:cs="Times New Roman"/>
          <w:sz w:val="28"/>
          <w:szCs w:val="28"/>
        </w:rPr>
        <w:t xml:space="preserve"> утратившим</w:t>
      </w:r>
      <w:r w:rsidR="00323C05">
        <w:rPr>
          <w:rFonts w:ascii="Times New Roman" w:hAnsi="Times New Roman" w:cs="Times New Roman"/>
          <w:sz w:val="28"/>
          <w:szCs w:val="28"/>
        </w:rPr>
        <w:t>и</w:t>
      </w:r>
      <w:r w:rsidR="000D0999" w:rsidRPr="00980861">
        <w:rPr>
          <w:rFonts w:ascii="Times New Roman" w:hAnsi="Times New Roman" w:cs="Times New Roman"/>
          <w:sz w:val="28"/>
          <w:szCs w:val="28"/>
        </w:rPr>
        <w:t xml:space="preserve"> силу приказы Минпросвещения России от </w:t>
      </w:r>
      <w:r w:rsidR="00323C05">
        <w:rPr>
          <w:rFonts w:ascii="Times New Roman" w:hAnsi="Times New Roman" w:cs="Times New Roman"/>
          <w:sz w:val="28"/>
          <w:szCs w:val="28"/>
        </w:rPr>
        <w:t>0</w:t>
      </w:r>
      <w:r w:rsidR="000D0999" w:rsidRPr="00980861">
        <w:rPr>
          <w:rFonts w:ascii="Times New Roman" w:hAnsi="Times New Roman" w:cs="Times New Roman"/>
          <w:sz w:val="28"/>
          <w:szCs w:val="28"/>
        </w:rPr>
        <w:t>2</w:t>
      </w:r>
      <w:r w:rsidR="00323C05">
        <w:rPr>
          <w:rFonts w:ascii="Times New Roman" w:hAnsi="Times New Roman" w:cs="Times New Roman"/>
          <w:sz w:val="28"/>
          <w:szCs w:val="28"/>
        </w:rPr>
        <w:t>.03.</w:t>
      </w:r>
      <w:r w:rsidR="000D0999" w:rsidRPr="00980861">
        <w:rPr>
          <w:rFonts w:ascii="Times New Roman" w:hAnsi="Times New Roman" w:cs="Times New Roman"/>
          <w:sz w:val="28"/>
          <w:szCs w:val="28"/>
        </w:rPr>
        <w:t>2022 г. № 103 и от 15</w:t>
      </w:r>
      <w:r w:rsidR="00323C05">
        <w:rPr>
          <w:rFonts w:ascii="Times New Roman" w:hAnsi="Times New Roman" w:cs="Times New Roman"/>
          <w:sz w:val="28"/>
          <w:szCs w:val="28"/>
        </w:rPr>
        <w:t>.09.</w:t>
      </w:r>
      <w:r w:rsidR="000D0999" w:rsidRPr="00980861">
        <w:rPr>
          <w:rFonts w:ascii="Times New Roman" w:hAnsi="Times New Roman" w:cs="Times New Roman"/>
          <w:sz w:val="28"/>
          <w:szCs w:val="28"/>
        </w:rPr>
        <w:t>2022 г. № 839.</w:t>
      </w:r>
    </w:p>
    <w:p w:rsidR="006A3155" w:rsidRPr="00980861" w:rsidRDefault="006A3155" w:rsidP="006A3155">
      <w:pPr>
        <w:pStyle w:val="1"/>
        <w:shd w:val="clear" w:color="auto" w:fill="auto"/>
        <w:spacing w:after="0" w:line="257" w:lineRule="auto"/>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130"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14.07.2023 г. № 534 обновляет перечень профессий рабочих, должностей служащих, по которым осуществляется профессиональное обучение. Новый перечень содержит 5110 позиций. В нем указаны наименования профессий по отраслям, а также соответствующие им коды и квалификационные разряды (классы, категории) при их наличии. Признан утратившим силу приказ Минобрнауки России от </w:t>
      </w:r>
      <w:r w:rsidR="00323C05">
        <w:rPr>
          <w:rFonts w:ascii="Times New Roman" w:hAnsi="Times New Roman" w:cs="Times New Roman"/>
          <w:sz w:val="28"/>
          <w:szCs w:val="28"/>
        </w:rPr>
        <w:t>0</w:t>
      </w:r>
      <w:r w:rsidR="000D0999" w:rsidRPr="00980861">
        <w:rPr>
          <w:rFonts w:ascii="Times New Roman" w:hAnsi="Times New Roman" w:cs="Times New Roman"/>
          <w:sz w:val="28"/>
          <w:szCs w:val="28"/>
        </w:rPr>
        <w:t>2</w:t>
      </w:r>
      <w:r w:rsidR="00323C05">
        <w:rPr>
          <w:rFonts w:ascii="Times New Roman" w:hAnsi="Times New Roman" w:cs="Times New Roman"/>
          <w:sz w:val="28"/>
          <w:szCs w:val="28"/>
        </w:rPr>
        <w:t>.07.</w:t>
      </w:r>
      <w:r w:rsidR="000D0999" w:rsidRPr="00980861">
        <w:rPr>
          <w:rFonts w:ascii="Times New Roman" w:hAnsi="Times New Roman" w:cs="Times New Roman"/>
          <w:sz w:val="28"/>
          <w:szCs w:val="28"/>
        </w:rPr>
        <w:t>2013 г. № 513, которым был утвержден ранее действовавший перечень.</w:t>
      </w:r>
    </w:p>
    <w:p w:rsidR="006A66D0" w:rsidRPr="00980861" w:rsidRDefault="006178B1" w:rsidP="00980861">
      <w:pPr>
        <w:pStyle w:val="1"/>
        <w:shd w:val="clear" w:color="auto" w:fill="auto"/>
        <w:jc w:val="both"/>
        <w:rPr>
          <w:rFonts w:ascii="Times New Roman" w:hAnsi="Times New Roman" w:cs="Times New Roman"/>
          <w:sz w:val="28"/>
          <w:szCs w:val="28"/>
        </w:rPr>
      </w:pPr>
      <w:hyperlink r:id="rId131"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03.08.2023 г. № 581 уточняет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Предусмотрено, что с целью удовлетворения образовательных потребностей и интересов обучающихся, слабо владеющих или не владеющих русским языком, образовательные организации вправе включить в учебный план курсы, дисциплины, а также реализовывать дополнительные общеобразовательные программы по изучению русского языка. Настоящий приказ действует до 1 сентября 2027 года.</w:t>
      </w:r>
    </w:p>
    <w:p w:rsidR="006A66D0" w:rsidRPr="00980861" w:rsidRDefault="006178B1" w:rsidP="00EA06AD">
      <w:pPr>
        <w:pStyle w:val="1"/>
        <w:shd w:val="clear" w:color="auto" w:fill="auto"/>
        <w:spacing w:after="0"/>
        <w:jc w:val="both"/>
        <w:rPr>
          <w:rFonts w:ascii="Times New Roman" w:hAnsi="Times New Roman" w:cs="Times New Roman"/>
          <w:sz w:val="28"/>
          <w:szCs w:val="28"/>
        </w:rPr>
      </w:pPr>
      <w:hyperlink r:id="rId13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10.08.2023 г. № 594 скорректированы показатели мониторинга системы образования и методика их расчета. Среди новых показателей доля педагогов в общей численности работников дошкольных образовательных организаций, доля площади помещений для учебных целей в общей площади всех помещений этих организаций, доля дошкольных образовательных организаций, имеющих техническое оснащение для детей- инвалидов и детей с ОВЗ, в общем количестве таких организаций, доля финансовых средств от образовательной деятельности в общем объеме финансовых средств указанных организаций, а также доля обучающихся с применением дистанционных образовательных технологий в общей численности детей, обучающихся по дополнительным общеобразовательным программам.</w:t>
      </w:r>
    </w:p>
    <w:p w:rsidR="006A66D0" w:rsidRPr="00980861" w:rsidRDefault="006178B1" w:rsidP="00EA06AD">
      <w:pPr>
        <w:pStyle w:val="1"/>
        <w:shd w:val="clear" w:color="auto" w:fill="auto"/>
        <w:spacing w:after="0"/>
        <w:jc w:val="both"/>
        <w:rPr>
          <w:rFonts w:ascii="Times New Roman" w:hAnsi="Times New Roman" w:cs="Times New Roman"/>
          <w:sz w:val="28"/>
          <w:szCs w:val="28"/>
        </w:rPr>
      </w:pPr>
      <w:hyperlink r:id="rId13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24.08.2023 г. № 628 утверждено новое Положение о порядке выплаты премий победителю и призерам Всероссийского конкурса «Учитель года России» и победителям профессиональных конкурсов, проводимых Министерством просвещения Российской Федерации. Оно устанавливает порядок выплаты премий победителю и призерам всероссийского конкурса «Учитель года России», победителям всероссийских профессиональных конкурсов «Воспитатель года России» и «Директор года России», всероссийских конкурсов профессионального мастерства «Педагог-психолог» и «Учитель-дефектолог России», всероссийского конкурса среди педагогических работников системы СПО «Мастер года», всероссийского конкурса профессионального мастерства работников сферы дополнительного образования «Сердце отдаю детям», всероссийского профессионального конкурса «Первый учитель». Документом признан утратившим силу приказ Минпросвещения России от </w:t>
      </w:r>
      <w:r w:rsidR="00323C05">
        <w:rPr>
          <w:rFonts w:ascii="Times New Roman" w:hAnsi="Times New Roman" w:cs="Times New Roman"/>
          <w:sz w:val="28"/>
          <w:szCs w:val="28"/>
        </w:rPr>
        <w:t>0</w:t>
      </w:r>
      <w:r w:rsidR="000D0999" w:rsidRPr="00980861">
        <w:rPr>
          <w:rFonts w:ascii="Times New Roman" w:hAnsi="Times New Roman" w:cs="Times New Roman"/>
          <w:sz w:val="28"/>
          <w:szCs w:val="28"/>
        </w:rPr>
        <w:t>5</w:t>
      </w:r>
      <w:r w:rsidR="00323C05">
        <w:rPr>
          <w:rFonts w:ascii="Times New Roman" w:hAnsi="Times New Roman" w:cs="Times New Roman"/>
          <w:sz w:val="28"/>
          <w:szCs w:val="28"/>
        </w:rPr>
        <w:t>.06.</w:t>
      </w:r>
      <w:r w:rsidR="000D0999" w:rsidRPr="00980861">
        <w:rPr>
          <w:rFonts w:ascii="Times New Roman" w:hAnsi="Times New Roman" w:cs="Times New Roman"/>
          <w:sz w:val="28"/>
          <w:szCs w:val="28"/>
        </w:rPr>
        <w:t>2023 г.</w:t>
      </w:r>
      <w:r w:rsidR="00323C05">
        <w:rPr>
          <w:rFonts w:ascii="Times New Roman" w:hAnsi="Times New Roman" w:cs="Times New Roman"/>
          <w:sz w:val="28"/>
          <w:szCs w:val="28"/>
        </w:rPr>
        <w:t xml:space="preserve">     </w:t>
      </w:r>
      <w:r w:rsidR="000D0999" w:rsidRPr="00980861">
        <w:rPr>
          <w:rFonts w:ascii="Times New Roman" w:hAnsi="Times New Roman" w:cs="Times New Roman"/>
          <w:sz w:val="28"/>
          <w:szCs w:val="28"/>
        </w:rPr>
        <w:t xml:space="preserve"> № 422.</w:t>
      </w:r>
    </w:p>
    <w:p w:rsidR="00EA06AD" w:rsidRDefault="00EA06AD" w:rsidP="00EA06AD">
      <w:pPr>
        <w:pStyle w:val="1"/>
        <w:shd w:val="clear" w:color="auto" w:fill="auto"/>
        <w:spacing w:after="0"/>
        <w:jc w:val="both"/>
        <w:rPr>
          <w:rFonts w:ascii="Times New Roman" w:hAnsi="Times New Roman" w:cs="Times New Roman"/>
          <w:sz w:val="28"/>
          <w:szCs w:val="28"/>
        </w:rPr>
      </w:pPr>
    </w:p>
    <w:p w:rsidR="006A66D0" w:rsidRPr="00980861" w:rsidRDefault="000D0999" w:rsidP="00EA06AD">
      <w:pPr>
        <w:pStyle w:val="1"/>
        <w:shd w:val="clear" w:color="auto" w:fill="auto"/>
        <w:spacing w:after="0"/>
        <w:jc w:val="both"/>
        <w:rPr>
          <w:rFonts w:ascii="Times New Roman" w:hAnsi="Times New Roman" w:cs="Times New Roman"/>
          <w:sz w:val="28"/>
          <w:szCs w:val="28"/>
        </w:rPr>
      </w:pPr>
      <w:r w:rsidRPr="00980861">
        <w:rPr>
          <w:rFonts w:ascii="Times New Roman" w:hAnsi="Times New Roman" w:cs="Times New Roman"/>
          <w:sz w:val="28"/>
          <w:szCs w:val="28"/>
        </w:rPr>
        <w:t>Совместным</w:t>
      </w:r>
      <w:hyperlink r:id="rId134"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Минобрнауки России и Минпросвещения России от 07.07.2023 г. № 683/517 утвержден порядок определения исполнительных органов субъектов РФ, уполномоченных вносить в федеральную информационную систему «Федеральный реестр сведений о документах об образовании и (или) о квалификации, документах об обучении» сведения о выданных образовательными организациями высшего образования, осуществляющими образовательную деятельность, расположенными на территориях ДНР, ЛНР, Запорожской и Херсонской областей, документах об образовании и (или) о квалификации, документах об обучении в случае отсутствия технической возможности внесения таких сведений указанными образовательными организациями. Кроме того, закреплено, что в случае отсутствия у вышеуказанных исполнительных органов субъектов Российской Федерации технической возможности внесения сведений о документах в информационную систему, внесение сведений о документах в информационную систему осуществляется Министерством общего и профессионального образования Ростовской области (в отношении документов, выданных образовательными организациями, расположенными на территории ДНР и ЛНР) и Министерством образования, науки и молодежи Республики Крым (в отношении документов, выданных образовательными организациями, расположенными на территории Запорожской и Херсонской областей). Приказ действует до 1 января 2026 года.</w:t>
      </w:r>
    </w:p>
    <w:p w:rsidR="00EA06AD" w:rsidRDefault="00EA06AD" w:rsidP="00980861">
      <w:pPr>
        <w:pStyle w:val="1"/>
        <w:shd w:val="clear" w:color="auto" w:fill="auto"/>
        <w:jc w:val="both"/>
      </w:pPr>
    </w:p>
    <w:p w:rsidR="006A66D0" w:rsidRPr="00980861" w:rsidRDefault="006178B1" w:rsidP="00980861">
      <w:pPr>
        <w:pStyle w:val="1"/>
        <w:shd w:val="clear" w:color="auto" w:fill="auto"/>
        <w:jc w:val="both"/>
        <w:rPr>
          <w:rFonts w:ascii="Times New Roman" w:hAnsi="Times New Roman" w:cs="Times New Roman"/>
          <w:sz w:val="28"/>
          <w:szCs w:val="28"/>
        </w:rPr>
      </w:pPr>
      <w:hyperlink r:id="rId13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11.08.2023 г. № 599 актуализирован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В частности, определены требования к организациям, которые по результатам отбора будут осуществлять на безвозмездной основе подготовку учебников и разработанных в комплекте с ними учебных пособий, закреплены обязанности отобранных организаций и пр.</w:t>
      </w:r>
    </w:p>
    <w:p w:rsidR="006A66D0" w:rsidRPr="00980861" w:rsidRDefault="006178B1" w:rsidP="00980861">
      <w:pPr>
        <w:pStyle w:val="1"/>
        <w:shd w:val="clear" w:color="auto" w:fill="auto"/>
        <w:jc w:val="both"/>
        <w:rPr>
          <w:rFonts w:ascii="Times New Roman" w:hAnsi="Times New Roman" w:cs="Times New Roman"/>
          <w:sz w:val="28"/>
          <w:szCs w:val="28"/>
        </w:rPr>
      </w:pPr>
      <w:hyperlink r:id="rId13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11.08.2023 г. № 600 усовершенствован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Скорректированы особенности проведения заседания Научно-методического совета по учебникам, положения об экспертизе (дополнительной экспертизе) учебника и разработанных в комплекте с ним учебных пособий, уточнены случаи, при которых Научно-методический совет по учебникам принимает решение не включать учебник и разработанные в комплекте с ним учебные пособия в федеральный перечень учебников, и пр.</w:t>
      </w:r>
    </w:p>
    <w:p w:rsidR="006A66D0" w:rsidRPr="00980861" w:rsidRDefault="006178B1" w:rsidP="00980861">
      <w:pPr>
        <w:pStyle w:val="1"/>
        <w:shd w:val="clear" w:color="auto" w:fill="auto"/>
        <w:spacing w:after="0"/>
        <w:jc w:val="both"/>
        <w:rPr>
          <w:rFonts w:ascii="Times New Roman" w:hAnsi="Times New Roman" w:cs="Times New Roman"/>
          <w:sz w:val="28"/>
          <w:szCs w:val="28"/>
        </w:rPr>
      </w:pPr>
      <w:hyperlink r:id="rId13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30.08.2023 г. № 642 приведен в соответствие с действующим законодательством Порядок приема на обучение по образовательным программам начального общего, основного общего и среднего общего образования. В связи с принятием Федерального закона от 24.06.2023 г. № 281-ФЗ в документе закреплено, что во внеочередном порядке предоставляются места в государственных и муниципальных общеобразовательных организациях также детям военнослужащих, добровольцев и сотрудников Росгвардии, погибших при выполнении задач в СВО или вследствие увечья или заболевания, полученных в ходе СВО. Настоящий приказ действует до 1 марта 2026 года.</w:t>
      </w:r>
    </w:p>
    <w:p w:rsidR="00EA06AD" w:rsidRDefault="00EA06AD" w:rsidP="00980861">
      <w:pPr>
        <w:pStyle w:val="1"/>
        <w:shd w:val="clear" w:color="auto" w:fill="auto"/>
        <w:spacing w:line="257" w:lineRule="auto"/>
        <w:jc w:val="both"/>
      </w:pP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3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01.09.2023 г. № 653 утверждено </w:t>
      </w:r>
      <w:r w:rsidR="00EA06AD">
        <w:rPr>
          <w:rFonts w:ascii="Times New Roman" w:hAnsi="Times New Roman" w:cs="Times New Roman"/>
          <w:sz w:val="28"/>
          <w:szCs w:val="28"/>
        </w:rPr>
        <w:t>П</w:t>
      </w:r>
      <w:r w:rsidR="000D0999" w:rsidRPr="00980861">
        <w:rPr>
          <w:rFonts w:ascii="Times New Roman" w:hAnsi="Times New Roman" w:cs="Times New Roman"/>
          <w:sz w:val="28"/>
          <w:szCs w:val="28"/>
        </w:rPr>
        <w:t>оложение о порядке и условиях проведения Всероссийского конкурса среди педагогических работников системы среднего профессионального образования «Мастер года». В частности, определены требования к организации проведения конкурса, критериям оценивания участников, финансированию конкурса.</w:t>
      </w:r>
    </w:p>
    <w:p w:rsidR="006A66D0" w:rsidRPr="00980861" w:rsidRDefault="006178B1" w:rsidP="00980861">
      <w:pPr>
        <w:pStyle w:val="1"/>
        <w:shd w:val="clear" w:color="auto" w:fill="auto"/>
        <w:jc w:val="both"/>
        <w:rPr>
          <w:rFonts w:ascii="Times New Roman" w:hAnsi="Times New Roman" w:cs="Times New Roman"/>
          <w:sz w:val="28"/>
          <w:szCs w:val="28"/>
        </w:rPr>
      </w:pPr>
      <w:hyperlink r:id="rId13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31.08.2023 г. № 649 утвержден перечень олимпиад и иных интеллектуальных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 (согласно приложению). Документом признан утратившим силу приказ Минпросвещения России от </w:t>
      </w:r>
      <w:r w:rsidR="00EA06AD">
        <w:rPr>
          <w:rFonts w:ascii="Times New Roman" w:hAnsi="Times New Roman" w:cs="Times New Roman"/>
          <w:sz w:val="28"/>
          <w:szCs w:val="28"/>
        </w:rPr>
        <w:t>0</w:t>
      </w:r>
      <w:r w:rsidR="000D0999" w:rsidRPr="00980861">
        <w:rPr>
          <w:rFonts w:ascii="Times New Roman" w:hAnsi="Times New Roman" w:cs="Times New Roman"/>
          <w:sz w:val="28"/>
          <w:szCs w:val="28"/>
        </w:rPr>
        <w:t>1</w:t>
      </w:r>
      <w:r w:rsidR="00EA06AD">
        <w:rPr>
          <w:rFonts w:ascii="Times New Roman" w:hAnsi="Times New Roman" w:cs="Times New Roman"/>
          <w:sz w:val="28"/>
          <w:szCs w:val="28"/>
        </w:rPr>
        <w:t>.06.</w:t>
      </w:r>
      <w:r w:rsidR="000D0999" w:rsidRPr="00980861">
        <w:rPr>
          <w:rFonts w:ascii="Times New Roman" w:hAnsi="Times New Roman" w:cs="Times New Roman"/>
          <w:sz w:val="28"/>
          <w:szCs w:val="28"/>
        </w:rPr>
        <w:t>2023 г. № 415.</w:t>
      </w:r>
    </w:p>
    <w:p w:rsidR="006A66D0" w:rsidRPr="00980861" w:rsidRDefault="006178B1" w:rsidP="00980861">
      <w:pPr>
        <w:pStyle w:val="1"/>
        <w:shd w:val="clear" w:color="auto" w:fill="auto"/>
        <w:jc w:val="both"/>
        <w:rPr>
          <w:rFonts w:ascii="Times New Roman" w:hAnsi="Times New Roman" w:cs="Times New Roman"/>
          <w:sz w:val="28"/>
          <w:szCs w:val="28"/>
        </w:rPr>
      </w:pPr>
      <w:hyperlink r:id="rId14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31.08.2023 г. № 650 утвержден порядок осуществления мероприятий по профессиональной ориентации обучающихся в школах в рамках образовательных программ основного общего и среднего общего образования. Мероприятия по профориентации школьников проводятся в течение учебного года в видах и формах воспитательной деятельности по модулю «Профориентация», предусмотренных рабочими программами воспитания, составляемыми в соответствии с федеральными основными общеобразовательными программами. Школы вправе взаимодействовать с организациями, обладающими необходимыми ресурсами, ИП, а в части, касающейся создания и функционирования системы мер ранней профориентации обучающихся 6-11 классов, реализации мероприятий по профессиональной ориентации, в т. ч. в рамках реализации проекта «Билет в будущее», - с Фондом Гуманитарных Проектов.</w:t>
      </w:r>
    </w:p>
    <w:p w:rsidR="006A66D0" w:rsidRPr="00980861" w:rsidRDefault="006178B1" w:rsidP="00980861">
      <w:pPr>
        <w:pStyle w:val="1"/>
        <w:shd w:val="clear" w:color="auto" w:fill="auto"/>
        <w:jc w:val="both"/>
        <w:rPr>
          <w:rFonts w:ascii="Times New Roman" w:hAnsi="Times New Roman" w:cs="Times New Roman"/>
          <w:sz w:val="28"/>
          <w:szCs w:val="28"/>
        </w:rPr>
      </w:pPr>
      <w:hyperlink r:id="rId14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08.09.2023 г. № 670 на 2023/24 учебный год с 1 до 2 увеличена квота на стипендии Правительства РФ для студентов Новосибирского государственного педагогического университета, обучающихся очно по специальностям, соответствующим приоритетным направлениям модернизации и технологического развития российской экономики.</w:t>
      </w:r>
    </w:p>
    <w:p w:rsidR="006A66D0" w:rsidRPr="00980861" w:rsidRDefault="006178B1" w:rsidP="00980861">
      <w:pPr>
        <w:pStyle w:val="1"/>
        <w:shd w:val="clear" w:color="auto" w:fill="auto"/>
        <w:jc w:val="both"/>
        <w:rPr>
          <w:rFonts w:ascii="Times New Roman" w:hAnsi="Times New Roman" w:cs="Times New Roman"/>
          <w:sz w:val="28"/>
          <w:szCs w:val="28"/>
        </w:rPr>
      </w:pPr>
      <w:hyperlink r:id="rId14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05.09.2023 г. № 665 установлен перечень университетов, которые в 2023-2026 гг. будут выполнять отдельные функции по организации образовательной, научной деятельности и материально-техническому обеспечению вузов ДНР, ЛНР, Херсонской и Запорожской областей.</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4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18.09.2023 г. № 694 на 2024/25 учебный год установлено минимальное количество баллов ЕГЭ по общеобразовательным предметам для приема на обучение в образовательные организации, находящиеся в ведении Минпросвещения России.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4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19.09.2023 г. № 702 утверждено Положение о порядке и условиях проведения Всероссийского конкурса профессионального мастерства «Учитель- дефектолог России», задачами которого являются выявление, поддержка и поощрение талантливых учителей-дефектологов, учителей-логопедов Российской Федерации, создание условий для их самореализации и профессионального роста; распространение передового профессионального опыта по оказанию психолого-педагогической помощи обучающимся с инвалидностью, с ОВЗ. Конкурс проводится в двух номинациях: «Дефектолог года» и «Логопед года».</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Государство предоставляет банкам субсидии на возмещение затрат по льготным образовательным кредитам.</w:t>
      </w:r>
      <w:hyperlink r:id="rId145"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Минпросвещения России от 28.06.2023 г. № 486 установлены форма отчета о суммах выданных кредитов и процентах, выплата которых подлежит отсрочке, форма реестра договоров о предоставлении кредита, по которым заемщиком выполнены все обязательства в связи с окончанием срока договора или в связи с досрочным погашением кредита, форма ежемесячного отчета о реализации господдержки, а также форма отчета по невозвращенным кредитам. Приказ действует до 1 января 2027 г</w:t>
      </w:r>
      <w:r w:rsidR="00787128">
        <w:rPr>
          <w:rFonts w:ascii="Times New Roman" w:hAnsi="Times New Roman" w:cs="Times New Roman"/>
          <w:sz w:val="28"/>
          <w:szCs w:val="28"/>
        </w:rPr>
        <w:t>ода</w:t>
      </w:r>
      <w:r w:rsidRPr="00980861">
        <w:rPr>
          <w:rFonts w:ascii="Times New Roman" w:hAnsi="Times New Roman" w:cs="Times New Roman"/>
          <w:sz w:val="28"/>
          <w:szCs w:val="28"/>
        </w:rPr>
        <w:t>.</w:t>
      </w:r>
    </w:p>
    <w:p w:rsidR="006A66D0" w:rsidRPr="00980861" w:rsidRDefault="006178B1" w:rsidP="00980861">
      <w:pPr>
        <w:pStyle w:val="1"/>
        <w:shd w:val="clear" w:color="auto" w:fill="auto"/>
        <w:jc w:val="both"/>
        <w:rPr>
          <w:rFonts w:ascii="Times New Roman" w:hAnsi="Times New Roman" w:cs="Times New Roman"/>
          <w:sz w:val="28"/>
          <w:szCs w:val="28"/>
        </w:rPr>
      </w:pPr>
      <w:hyperlink r:id="rId14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06.09.2023 г. № 667 утверждено Положение о порядке и условиях проведения Всероссийского профессионального конкурса «Первый учитель». Конкурс проходит в два этапа (отборочный и основной), его организатором является Минпросвещения</w:t>
      </w:r>
      <w:r w:rsidR="00FA3694">
        <w:rPr>
          <w:rFonts w:ascii="Times New Roman" w:hAnsi="Times New Roman" w:cs="Times New Roman"/>
          <w:sz w:val="28"/>
          <w:szCs w:val="28"/>
        </w:rPr>
        <w:t xml:space="preserve"> России</w:t>
      </w:r>
      <w:r w:rsidR="000D0999" w:rsidRPr="00980861">
        <w:rPr>
          <w:rFonts w:ascii="Times New Roman" w:hAnsi="Times New Roman" w:cs="Times New Roman"/>
          <w:sz w:val="28"/>
          <w:szCs w:val="28"/>
        </w:rPr>
        <w:t>. Финансирование конкурса осуществляется за счет средств федерального бюджета, выделяемых министерству.</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4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25.09.2023 г. № 715 внесены изменения в приказ Мин</w:t>
      </w:r>
      <w:r w:rsidR="00EA06AD">
        <w:rPr>
          <w:rFonts w:ascii="Times New Roman" w:hAnsi="Times New Roman" w:cs="Times New Roman"/>
          <w:sz w:val="28"/>
          <w:szCs w:val="28"/>
        </w:rPr>
        <w:t>про</w:t>
      </w:r>
      <w:r w:rsidR="000D0999" w:rsidRPr="00980861">
        <w:rPr>
          <w:rFonts w:ascii="Times New Roman" w:hAnsi="Times New Roman" w:cs="Times New Roman"/>
          <w:sz w:val="28"/>
          <w:szCs w:val="28"/>
        </w:rPr>
        <w:t>свещения Р</w:t>
      </w:r>
      <w:r w:rsidR="00EA06AD">
        <w:rPr>
          <w:rFonts w:ascii="Times New Roman" w:hAnsi="Times New Roman" w:cs="Times New Roman"/>
          <w:sz w:val="28"/>
          <w:szCs w:val="28"/>
        </w:rPr>
        <w:t>оссии</w:t>
      </w:r>
      <w:r w:rsidR="000D0999" w:rsidRPr="00980861">
        <w:rPr>
          <w:rFonts w:ascii="Times New Roman" w:hAnsi="Times New Roman" w:cs="Times New Roman"/>
          <w:sz w:val="28"/>
          <w:szCs w:val="28"/>
        </w:rPr>
        <w:t xml:space="preserve"> от </w:t>
      </w:r>
      <w:r w:rsidR="00EA06AD">
        <w:rPr>
          <w:rFonts w:ascii="Times New Roman" w:hAnsi="Times New Roman" w:cs="Times New Roman"/>
          <w:sz w:val="28"/>
          <w:szCs w:val="28"/>
        </w:rPr>
        <w:t>0</w:t>
      </w:r>
      <w:r w:rsidR="000D0999" w:rsidRPr="00980861">
        <w:rPr>
          <w:rFonts w:ascii="Times New Roman" w:hAnsi="Times New Roman" w:cs="Times New Roman"/>
          <w:sz w:val="28"/>
          <w:szCs w:val="28"/>
        </w:rPr>
        <w:t>1</w:t>
      </w:r>
      <w:r w:rsidR="00EA06AD">
        <w:rPr>
          <w:rFonts w:ascii="Times New Roman" w:hAnsi="Times New Roman" w:cs="Times New Roman"/>
          <w:sz w:val="28"/>
          <w:szCs w:val="28"/>
        </w:rPr>
        <w:t>.07.</w:t>
      </w:r>
      <w:r w:rsidR="000D0999" w:rsidRPr="00980861">
        <w:rPr>
          <w:rFonts w:ascii="Times New Roman" w:hAnsi="Times New Roman" w:cs="Times New Roman"/>
          <w:sz w:val="28"/>
          <w:szCs w:val="28"/>
        </w:rPr>
        <w:t>2021 г. № 400 «О ведомственных наградах Министерства просвещения Российской Федерации». В частности, учрежден ведомственный знак Минпросвещения России «За содействие», который вручается россиянам и иностранцам за оказание активного содействия в решении задач, возложенных на министерство, а также за популяризацию и продвижение российского образования за рубежом, а также установлен порядок награждения знаком.</w:t>
      </w:r>
    </w:p>
    <w:p w:rsidR="006A66D0" w:rsidRPr="00980861" w:rsidRDefault="006178B1" w:rsidP="00980861">
      <w:pPr>
        <w:pStyle w:val="1"/>
        <w:shd w:val="clear" w:color="auto" w:fill="auto"/>
        <w:jc w:val="both"/>
        <w:rPr>
          <w:rFonts w:ascii="Times New Roman" w:hAnsi="Times New Roman" w:cs="Times New Roman"/>
          <w:sz w:val="28"/>
          <w:szCs w:val="28"/>
        </w:rPr>
      </w:pPr>
      <w:hyperlink r:id="rId14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25.09.2023 г. № 716 утверждено Положение о порядке и условиях проведения Всероссийского конкурса профессионального мастерства «Педагог- психолог». Участниками Конкурса могут быть педагоги-психологи (психологи в сфере образования) организаций, осуществляющих образовательную деятельность по основным образовательным программам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организаций дополнительного образования; организаций для детей-сирот и детей, оставшихся без попечения родителей; организаций, осуществляющих лечение, оздоровление и (или) отдых несовершеннолетних граждан; специальных учебно-воспитательных учреждений открытого и закрытого типов; центров психолого-педагогической, медицинской и социальной помощи. По итогам проведения конкурса определяются один победитель, два призера и двенадцать лауреатов.</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4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19.09.2023 г. № 703 внесены изменения в приказ Минпросвещения России от 20</w:t>
      </w:r>
      <w:r w:rsidR="00EA06AD">
        <w:rPr>
          <w:rFonts w:ascii="Times New Roman" w:hAnsi="Times New Roman" w:cs="Times New Roman"/>
          <w:sz w:val="28"/>
          <w:szCs w:val="28"/>
        </w:rPr>
        <w:t>.02.</w:t>
      </w:r>
      <w:r w:rsidR="000D0999" w:rsidRPr="00980861">
        <w:rPr>
          <w:rFonts w:ascii="Times New Roman" w:hAnsi="Times New Roman" w:cs="Times New Roman"/>
          <w:sz w:val="28"/>
          <w:szCs w:val="28"/>
        </w:rPr>
        <w:t>2020 г.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В частности, установлено, что тестирование осуществляется ежегодно в период с 1 сентября по 15 ноября текущего календарного года. Действие порядка проведения социально-психологического тестирования обучающихся в школах и профессиональных образовательных организациях решено ограничить 1 июня 2026 г. Приказ вступает в силу с 1 сентября 2024 г. и действует до 1 июня 2026 г.</w:t>
      </w:r>
    </w:p>
    <w:p w:rsidR="006A66D0" w:rsidRPr="00980861" w:rsidRDefault="006178B1" w:rsidP="00980861">
      <w:pPr>
        <w:pStyle w:val="1"/>
        <w:shd w:val="clear" w:color="auto" w:fill="auto"/>
        <w:jc w:val="both"/>
        <w:rPr>
          <w:rFonts w:ascii="Times New Roman" w:hAnsi="Times New Roman" w:cs="Times New Roman"/>
          <w:sz w:val="28"/>
          <w:szCs w:val="28"/>
        </w:rPr>
      </w:pPr>
      <w:hyperlink r:id="rId15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25.09.2023 г. № 717 скорректированы перечни профессий и специальностей среднего профессионального образования (СПО). В частности, перечни дополнены новыми профессиями и специальностями. Также внесены корректировки в соответствие отдельных профессий и специальностей СПО профессиям и специальностям СПО, перечни которых утверждены Приказом Минобрнауки России от 29.10.2013 </w:t>
      </w:r>
      <w:r w:rsidR="007E00D8">
        <w:rPr>
          <w:rFonts w:ascii="Times New Roman" w:hAnsi="Times New Roman" w:cs="Times New Roman"/>
          <w:sz w:val="28"/>
          <w:szCs w:val="28"/>
        </w:rPr>
        <w:t xml:space="preserve">                  </w:t>
      </w:r>
      <w:r w:rsidR="000D0999" w:rsidRPr="00980861">
        <w:rPr>
          <w:rFonts w:ascii="Times New Roman" w:hAnsi="Times New Roman" w:cs="Times New Roman"/>
          <w:sz w:val="28"/>
          <w:szCs w:val="28"/>
        </w:rPr>
        <w:t>№ 1199.</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51"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29.09.2023 г. № 729 утверждает образцы и описания медалей «За особые успехи в учении» </w:t>
      </w:r>
      <w:r w:rsidR="000D0999" w:rsidRPr="00980861">
        <w:rPr>
          <w:rFonts w:ascii="Times New Roman" w:hAnsi="Times New Roman" w:cs="Times New Roman"/>
          <w:sz w:val="28"/>
          <w:szCs w:val="28"/>
          <w:lang w:val="en-US" w:eastAsia="en-US" w:bidi="en-US"/>
        </w:rPr>
        <w:t>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 xml:space="preserve">и </w:t>
      </w:r>
      <w:r w:rsidR="000D0999" w:rsidRPr="00980861">
        <w:rPr>
          <w:rFonts w:ascii="Times New Roman" w:hAnsi="Times New Roman" w:cs="Times New Roman"/>
          <w:sz w:val="28"/>
          <w:szCs w:val="28"/>
          <w:lang w:val="en-US" w:eastAsia="en-US" w:bidi="en-US"/>
        </w:rPr>
        <w:t>II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 xml:space="preserve">степеней. Документом признан утратившим силу приказ Минпросвещения России от 16.09.2020 г. </w:t>
      </w:r>
      <w:r w:rsidR="007E00D8">
        <w:rPr>
          <w:rFonts w:ascii="Times New Roman" w:hAnsi="Times New Roman" w:cs="Times New Roman"/>
          <w:sz w:val="28"/>
          <w:szCs w:val="28"/>
        </w:rPr>
        <w:t xml:space="preserve">                </w:t>
      </w:r>
      <w:r w:rsidR="000D0999" w:rsidRPr="00980861">
        <w:rPr>
          <w:rFonts w:ascii="Times New Roman" w:hAnsi="Times New Roman" w:cs="Times New Roman"/>
          <w:sz w:val="28"/>
          <w:szCs w:val="28"/>
        </w:rPr>
        <w:t>№ 499.</w:t>
      </w:r>
    </w:p>
    <w:p w:rsidR="006A66D0" w:rsidRPr="00980861" w:rsidRDefault="006178B1" w:rsidP="00980861">
      <w:pPr>
        <w:pStyle w:val="1"/>
        <w:shd w:val="clear" w:color="auto" w:fill="auto"/>
        <w:jc w:val="both"/>
        <w:rPr>
          <w:rFonts w:ascii="Times New Roman" w:hAnsi="Times New Roman" w:cs="Times New Roman"/>
          <w:sz w:val="28"/>
          <w:szCs w:val="28"/>
        </w:rPr>
      </w:pPr>
      <w:hyperlink r:id="rId15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29.09.2023 г. № 730 обновлен порядок получения медали «За особые успехи в учении» </w:t>
      </w:r>
      <w:r w:rsidR="000D0999" w:rsidRPr="00980861">
        <w:rPr>
          <w:rFonts w:ascii="Times New Roman" w:hAnsi="Times New Roman" w:cs="Times New Roman"/>
          <w:sz w:val="28"/>
          <w:szCs w:val="28"/>
          <w:lang w:val="en-US" w:eastAsia="en-US" w:bidi="en-US"/>
        </w:rPr>
        <w:t>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 xml:space="preserve">и </w:t>
      </w:r>
      <w:r w:rsidR="000D0999" w:rsidRPr="00980861">
        <w:rPr>
          <w:rFonts w:ascii="Times New Roman" w:hAnsi="Times New Roman" w:cs="Times New Roman"/>
          <w:sz w:val="28"/>
          <w:szCs w:val="28"/>
          <w:lang w:val="en-US" w:eastAsia="en-US" w:bidi="en-US"/>
        </w:rPr>
        <w:t>II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степеней. Серебряная медаль полагается выпускникам, имеющим не более двух четверок и набравшим не менее 60 баллов на ЕГЭ по русскому языку и еще одному предмету. Для получения золотой медали необходимо иметь все пятерки и набрать 70 баллов на ЕГЭ по русскому языку и еще одному предмету. Документом признаны утратившим силу приказ Минобрнауки России от 23.06.2014 г. № 685 и приказ Минпросвещения России от 14.04.2023 г. № 270.</w:t>
      </w:r>
    </w:p>
    <w:p w:rsidR="006A66D0" w:rsidRPr="00980861" w:rsidRDefault="006178B1" w:rsidP="00980861">
      <w:pPr>
        <w:pStyle w:val="1"/>
        <w:shd w:val="clear" w:color="auto" w:fill="auto"/>
        <w:jc w:val="both"/>
        <w:rPr>
          <w:rFonts w:ascii="Times New Roman" w:hAnsi="Times New Roman" w:cs="Times New Roman"/>
          <w:sz w:val="28"/>
          <w:szCs w:val="28"/>
        </w:rPr>
      </w:pPr>
      <w:hyperlink r:id="rId15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30.10.2023 г. № 804 определены сроки и график проведения регионального этапа всероссийской олимпиады школьников в 2023/24 учебном году. Документом признаны утратившими силу Приказ Минпросвещения России от 10</w:t>
      </w:r>
      <w:r w:rsidR="00EA06AD">
        <w:rPr>
          <w:rFonts w:ascii="Times New Roman" w:hAnsi="Times New Roman" w:cs="Times New Roman"/>
          <w:sz w:val="28"/>
          <w:szCs w:val="28"/>
        </w:rPr>
        <w:t>.10.</w:t>
      </w:r>
      <w:r w:rsidR="000D0999" w:rsidRPr="00980861">
        <w:rPr>
          <w:rFonts w:ascii="Times New Roman" w:hAnsi="Times New Roman" w:cs="Times New Roman"/>
          <w:sz w:val="28"/>
          <w:szCs w:val="28"/>
        </w:rPr>
        <w:t>2022 г. № 898 «Об установлении сроков и графика проведения регионального этапа всероссийской олимпиады школьников в 2022/23 учебном году» и изменяющие его акты.</w:t>
      </w:r>
    </w:p>
    <w:p w:rsidR="006A66D0" w:rsidRPr="00980861" w:rsidRDefault="006178B1" w:rsidP="00980861">
      <w:pPr>
        <w:pStyle w:val="1"/>
        <w:shd w:val="clear" w:color="auto" w:fill="auto"/>
        <w:jc w:val="both"/>
        <w:rPr>
          <w:rFonts w:ascii="Times New Roman" w:hAnsi="Times New Roman" w:cs="Times New Roman"/>
          <w:sz w:val="28"/>
          <w:szCs w:val="28"/>
        </w:rPr>
      </w:pPr>
      <w:hyperlink r:id="rId15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29.09.2023 г. № 731 определены особенности организации и осуществления образовательной деятельности по образовательным программам начального общего образования для обучающихся, относящихся к коренным малочисленным народам Севера, Сибири и Дальнего Востока РФ, ведущим кочевой и (или) полукочевой образ жизни. Предусмотрено, что образовательная организация самостоятельно устанавливает для указанных лиц начало учебного года. Необходимые изменения внесены в порядок, утвержденный Приказом Минпросвещения России от 22</w:t>
      </w:r>
      <w:r w:rsidR="00EA06AD">
        <w:rPr>
          <w:rFonts w:ascii="Times New Roman" w:hAnsi="Times New Roman" w:cs="Times New Roman"/>
          <w:sz w:val="28"/>
          <w:szCs w:val="28"/>
        </w:rPr>
        <w:t>.03.</w:t>
      </w:r>
      <w:r w:rsidR="000D0999" w:rsidRPr="00980861">
        <w:rPr>
          <w:rFonts w:ascii="Times New Roman" w:hAnsi="Times New Roman" w:cs="Times New Roman"/>
          <w:sz w:val="28"/>
          <w:szCs w:val="28"/>
        </w:rPr>
        <w:t>2021 г</w:t>
      </w:r>
      <w:r w:rsidR="00EA06AD">
        <w:rPr>
          <w:rFonts w:ascii="Times New Roman" w:hAnsi="Times New Roman" w:cs="Times New Roman"/>
          <w:sz w:val="28"/>
          <w:szCs w:val="28"/>
        </w:rPr>
        <w:t>.</w:t>
      </w:r>
      <w:r w:rsidR="000D0999" w:rsidRPr="00980861">
        <w:rPr>
          <w:rFonts w:ascii="Times New Roman" w:hAnsi="Times New Roman" w:cs="Times New Roman"/>
          <w:sz w:val="28"/>
          <w:szCs w:val="28"/>
        </w:rPr>
        <w:t xml:space="preserve"> № 115. Настоящий приказ вступает в силу с 1 сентября 2024 года и действует до 1 сентября 2027 года.</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5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04.10.2023 г. № 738 утвержден новый федеральный перечень электронных образовательных ресурсов, допущенных к использованию при реализации имеющих государственную аккредитацию общеобразовательных программ. Перечень включает в себя, в частности, наименование и краткое описание электронного образовательного ресурса, наименование правообладателя электронного образовательного ресурса, класс, для которого он разработан, реквизиты приказа Минпросвещения России, утвердившего федеральный государственный образовательный стандарт, в соответствии с которым разработан электронный образовательный ресурс. Документом признан утратившим силу </w:t>
      </w:r>
      <w:r w:rsidR="00EA06AD">
        <w:rPr>
          <w:rFonts w:ascii="Times New Roman" w:hAnsi="Times New Roman" w:cs="Times New Roman"/>
          <w:sz w:val="28"/>
          <w:szCs w:val="28"/>
        </w:rPr>
        <w:t>п</w:t>
      </w:r>
      <w:r w:rsidR="000D0999" w:rsidRPr="00980861">
        <w:rPr>
          <w:rFonts w:ascii="Times New Roman" w:hAnsi="Times New Roman" w:cs="Times New Roman"/>
          <w:sz w:val="28"/>
          <w:szCs w:val="28"/>
        </w:rPr>
        <w:t>риказ Минпросвещения России от 02.08.2022 года № 653, которым ранее был утвержден аналогичный перечень.</w:t>
      </w:r>
    </w:p>
    <w:p w:rsidR="006A66D0" w:rsidRPr="00980861" w:rsidRDefault="006178B1" w:rsidP="00980861">
      <w:pPr>
        <w:pStyle w:val="1"/>
        <w:shd w:val="clear" w:color="auto" w:fill="auto"/>
        <w:jc w:val="both"/>
        <w:rPr>
          <w:rFonts w:ascii="Times New Roman" w:hAnsi="Times New Roman" w:cs="Times New Roman"/>
          <w:sz w:val="28"/>
          <w:szCs w:val="28"/>
        </w:rPr>
      </w:pPr>
      <w:hyperlink r:id="rId15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13.10.2023 г. № 767 внесены изменения в Порядок приёма на обучение по программам среднего профессионального образования. Уточнено, какие индивидуальные достижения учитываются при поступлении. Среди них - участие в СВО. Помимо этого, исключен особый порядок учета наличия заключенного договора при зачислении на обучение. Приказ действует до 1</w:t>
      </w:r>
      <w:r w:rsidR="00EA06AD">
        <w:rPr>
          <w:rFonts w:ascii="Times New Roman" w:hAnsi="Times New Roman" w:cs="Times New Roman"/>
          <w:sz w:val="28"/>
          <w:szCs w:val="28"/>
        </w:rPr>
        <w:t xml:space="preserve"> января </w:t>
      </w:r>
      <w:r w:rsidR="000D0999" w:rsidRPr="00980861">
        <w:rPr>
          <w:rFonts w:ascii="Times New Roman" w:hAnsi="Times New Roman" w:cs="Times New Roman"/>
          <w:sz w:val="28"/>
          <w:szCs w:val="28"/>
        </w:rPr>
        <w:t>2027 г</w:t>
      </w:r>
      <w:r w:rsidR="00EA06AD">
        <w:rPr>
          <w:rFonts w:ascii="Times New Roman" w:hAnsi="Times New Roman" w:cs="Times New Roman"/>
          <w:sz w:val="28"/>
          <w:szCs w:val="28"/>
        </w:rPr>
        <w:t>ода</w:t>
      </w:r>
      <w:r w:rsidR="000D0999" w:rsidRPr="00980861">
        <w:rPr>
          <w:rFonts w:ascii="Times New Roman" w:hAnsi="Times New Roman" w:cs="Times New Roman"/>
          <w:sz w:val="28"/>
          <w:szCs w:val="28"/>
        </w:rPr>
        <w:t>. Изменения в части договора о целевом обучении начнут применяться с 1 мая 2024 г</w:t>
      </w:r>
      <w:r w:rsidR="00EA06AD">
        <w:rPr>
          <w:rFonts w:ascii="Times New Roman" w:hAnsi="Times New Roman" w:cs="Times New Roman"/>
          <w:sz w:val="28"/>
          <w:szCs w:val="28"/>
        </w:rPr>
        <w:t>ода</w:t>
      </w:r>
      <w:r w:rsidR="000D0999" w:rsidRPr="00980861">
        <w:rPr>
          <w:rFonts w:ascii="Times New Roman" w:hAnsi="Times New Roman" w:cs="Times New Roman"/>
          <w:sz w:val="28"/>
          <w:szCs w:val="28"/>
        </w:rPr>
        <w:t>.</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57"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16.10.2023 г. № 771 устанавливает порядок допуска к занятию педагогической деятельностью по образовательным программам дошкольного и начального общего образования совершеннолетних лиц, обучающихся по образовательным программам среднего профессионального образования и успешно прошедших промежуточные аттестации. Приказ вступает в силу с 1 сентября 2024 года и действует до 1 сентября 2030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15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09.11.2023 г. № 839 устанавливаются форма и порядок заключения типового соглашения о порядке взаимодействия образовательных организаций с учреждениями уголовно-исполнительной системы в целях содействия в получении образования лицами, в отношении которых применяется пробация.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15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11.09.2023 г. № 672 утверждены новые значения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и о заключении федеральной государственной организацией, находящейся в ведении Министерства просвещения Российской Федерации,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федеральной государственной организации, находящейся в ведении Министерства просвещения Российской Федерации, образующей социальную инфраструктуру для детей. Документом признан утратившим силу при</w:t>
      </w:r>
      <w:r w:rsidR="00EA06AD">
        <w:rPr>
          <w:rFonts w:ascii="Times New Roman" w:hAnsi="Times New Roman" w:cs="Times New Roman"/>
          <w:sz w:val="28"/>
          <w:szCs w:val="28"/>
        </w:rPr>
        <w:t>каз Минпросвещения России от 19.10.</w:t>
      </w:r>
      <w:r w:rsidR="000D0999" w:rsidRPr="00980861">
        <w:rPr>
          <w:rFonts w:ascii="Times New Roman" w:hAnsi="Times New Roman" w:cs="Times New Roman"/>
          <w:sz w:val="28"/>
          <w:szCs w:val="28"/>
        </w:rPr>
        <w:t>2020 г. № 574.</w:t>
      </w:r>
    </w:p>
    <w:p w:rsidR="006A66D0" w:rsidRDefault="006178B1" w:rsidP="00980861">
      <w:pPr>
        <w:pStyle w:val="1"/>
        <w:shd w:val="clear" w:color="auto" w:fill="auto"/>
        <w:spacing w:after="0" w:line="257" w:lineRule="auto"/>
        <w:jc w:val="both"/>
        <w:rPr>
          <w:rFonts w:ascii="Times New Roman" w:hAnsi="Times New Roman" w:cs="Times New Roman"/>
          <w:sz w:val="28"/>
          <w:szCs w:val="28"/>
        </w:rPr>
      </w:pPr>
      <w:hyperlink r:id="rId16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05.10.2023 г. № 742 утверждено Положение о порядке и условиях проведения всероссийского конкурса «Учитель года». Конкурс проходит ежегодно. Урегулирована работа оргкомитетов на каждом этапе. По итогам проведения конкурса определяются один победитель и четыре призера. Результаты публикуются на сайте конкурса и на сайте Министерства не позднее 5 ноября.</w:t>
      </w:r>
    </w:p>
    <w:p w:rsidR="007E00D8" w:rsidRPr="00980861" w:rsidRDefault="007E00D8" w:rsidP="00980861">
      <w:pPr>
        <w:pStyle w:val="1"/>
        <w:shd w:val="clear" w:color="auto" w:fill="auto"/>
        <w:spacing w:after="0" w:line="257" w:lineRule="auto"/>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16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10.10.2023 г. № 749 утвержден Порядок уведомления госслужащими Минпросвещения России о возникновении личной заинтересованности при исполнении должностных обязанностей, которая приводит или может привести к конфликту интересов. Приведен рекомендуемый образец уведомления. Установлен порядок рассмотрения уведомлений и принятия соответствующих по ним решений. Документом признан утратившим силу приказ Минпросвещения России от 24</w:t>
      </w:r>
      <w:r w:rsidR="00EA06AD">
        <w:rPr>
          <w:rFonts w:ascii="Times New Roman" w:hAnsi="Times New Roman" w:cs="Times New Roman"/>
          <w:sz w:val="28"/>
          <w:szCs w:val="28"/>
        </w:rPr>
        <w:t>.12.</w:t>
      </w:r>
      <w:r w:rsidR="000D0999" w:rsidRPr="00980861">
        <w:rPr>
          <w:rFonts w:ascii="Times New Roman" w:hAnsi="Times New Roman" w:cs="Times New Roman"/>
          <w:sz w:val="28"/>
          <w:szCs w:val="28"/>
        </w:rPr>
        <w:t xml:space="preserve">2018 г. </w:t>
      </w:r>
      <w:r w:rsidR="00EA06AD">
        <w:rPr>
          <w:rFonts w:ascii="Times New Roman" w:hAnsi="Times New Roman" w:cs="Times New Roman"/>
          <w:sz w:val="28"/>
          <w:szCs w:val="28"/>
        </w:rPr>
        <w:t xml:space="preserve">    </w:t>
      </w:r>
      <w:r w:rsidR="000D0999" w:rsidRPr="00980861">
        <w:rPr>
          <w:rFonts w:ascii="Times New Roman" w:hAnsi="Times New Roman" w:cs="Times New Roman"/>
          <w:sz w:val="28"/>
          <w:szCs w:val="28"/>
        </w:rPr>
        <w:t>№ 335.</w:t>
      </w:r>
    </w:p>
    <w:p w:rsidR="006A66D0" w:rsidRPr="00980861" w:rsidRDefault="006178B1" w:rsidP="00980861">
      <w:pPr>
        <w:pStyle w:val="1"/>
        <w:shd w:val="clear" w:color="auto" w:fill="auto"/>
        <w:jc w:val="both"/>
        <w:rPr>
          <w:rFonts w:ascii="Times New Roman" w:hAnsi="Times New Roman" w:cs="Times New Roman"/>
          <w:sz w:val="28"/>
          <w:szCs w:val="28"/>
        </w:rPr>
      </w:pPr>
      <w:hyperlink r:id="rId16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25.10.2023 г. № 783 скорректирован порядок деятельности по программам дошкольного образования. Установлены особенности организации и осуществления образовательной деятельности дошкольных групп обучающихся, относящихся к коренным малочисленным народам Севера, Сибири и Дальнего Востока, ведущим кочевой и (или) полукочевой образ жизни, в местах их традиционного проживания и традиционной хозяйственной деятельности кочевых дошкольных групп. Приказ действует до 1 сентября 2026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16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Минпросвещения России от 17.10.2023 г. № 774 утвержден Порядок уведомления работниками подведомственных организаций, занимающих отдельные должности, представителя нанимателя о возникновении личной заинтересованности, которая приводит или может привести к конфликту интересов. Приведен рекомендуемый образец уведомления. Установлен порядок рассмотрения уведомлений и принятия соответствующих по ним решений. Документом признан утратившим силу приказ Минпросвещения России от 04</w:t>
      </w:r>
      <w:r w:rsidR="00EA06AD">
        <w:rPr>
          <w:rFonts w:ascii="Times New Roman" w:hAnsi="Times New Roman" w:cs="Times New Roman"/>
          <w:sz w:val="28"/>
          <w:szCs w:val="28"/>
        </w:rPr>
        <w:t>.02.</w:t>
      </w:r>
      <w:r w:rsidR="000D0999" w:rsidRPr="00980861">
        <w:rPr>
          <w:rFonts w:ascii="Times New Roman" w:hAnsi="Times New Roman" w:cs="Times New Roman"/>
          <w:sz w:val="28"/>
          <w:szCs w:val="28"/>
        </w:rPr>
        <w:t>2019 г. № 59.</w:t>
      </w:r>
    </w:p>
    <w:p w:rsidR="006A66D0" w:rsidRPr="00980861" w:rsidRDefault="006178B1" w:rsidP="00980861">
      <w:pPr>
        <w:pStyle w:val="1"/>
        <w:shd w:val="clear" w:color="auto" w:fill="auto"/>
        <w:jc w:val="both"/>
        <w:rPr>
          <w:rFonts w:ascii="Times New Roman" w:hAnsi="Times New Roman" w:cs="Times New Roman"/>
          <w:sz w:val="28"/>
          <w:szCs w:val="28"/>
        </w:rPr>
      </w:pPr>
      <w:hyperlink r:id="rId16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31.10.2023 г. № 813 внесены изменения в описание аттестатов о среднем общем образовании с отличием. Закреплены положения об аттестатах о среднем общем образовании с отличием красного цвета (выдается с медалью «За особые успехи в учении» </w:t>
      </w:r>
      <w:r w:rsidR="000D0999" w:rsidRPr="00980861">
        <w:rPr>
          <w:rFonts w:ascii="Times New Roman" w:hAnsi="Times New Roman" w:cs="Times New Roman"/>
          <w:sz w:val="28"/>
          <w:szCs w:val="28"/>
          <w:lang w:val="en-US" w:eastAsia="en-US" w:bidi="en-US"/>
        </w:rPr>
        <w:t>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 xml:space="preserve">степени) и сине-голубого цвета (выдается с медалью «За особые успехи в учении» </w:t>
      </w:r>
      <w:r w:rsidR="000D0999" w:rsidRPr="00980861">
        <w:rPr>
          <w:rFonts w:ascii="Times New Roman" w:hAnsi="Times New Roman" w:cs="Times New Roman"/>
          <w:sz w:val="28"/>
          <w:szCs w:val="28"/>
          <w:lang w:val="en-US" w:eastAsia="en-US" w:bidi="en-US"/>
        </w:rPr>
        <w:t>II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степени).</w:t>
      </w:r>
    </w:p>
    <w:p w:rsidR="006A66D0" w:rsidRPr="00980861" w:rsidRDefault="006178B1" w:rsidP="00980861">
      <w:pPr>
        <w:pStyle w:val="1"/>
        <w:shd w:val="clear" w:color="auto" w:fill="auto"/>
        <w:jc w:val="both"/>
        <w:rPr>
          <w:rFonts w:ascii="Times New Roman" w:hAnsi="Times New Roman" w:cs="Times New Roman"/>
          <w:sz w:val="28"/>
          <w:szCs w:val="28"/>
        </w:rPr>
      </w:pPr>
      <w:hyperlink r:id="rId16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16.11.2023 г. № 867 закреплен порядок выдачи аттестатов о среднем общем образовании с отличием красного и сине-голубого цветов. Изменения внесены в целях реализации норм Федерального закона от </w:t>
      </w:r>
      <w:r w:rsidR="00FA3694">
        <w:rPr>
          <w:rFonts w:ascii="Times New Roman" w:hAnsi="Times New Roman" w:cs="Times New Roman"/>
          <w:sz w:val="28"/>
          <w:szCs w:val="28"/>
        </w:rPr>
        <w:t>0</w:t>
      </w:r>
      <w:r w:rsidR="000D0999" w:rsidRPr="00980861">
        <w:rPr>
          <w:rFonts w:ascii="Times New Roman" w:hAnsi="Times New Roman" w:cs="Times New Roman"/>
          <w:sz w:val="28"/>
          <w:szCs w:val="28"/>
        </w:rPr>
        <w:t>4</w:t>
      </w:r>
      <w:r w:rsidR="00FA3694">
        <w:rPr>
          <w:rFonts w:ascii="Times New Roman" w:hAnsi="Times New Roman" w:cs="Times New Roman"/>
          <w:sz w:val="28"/>
          <w:szCs w:val="28"/>
        </w:rPr>
        <w:t>.08.</w:t>
      </w:r>
      <w:r w:rsidR="000D0999" w:rsidRPr="00980861">
        <w:rPr>
          <w:rFonts w:ascii="Times New Roman" w:hAnsi="Times New Roman" w:cs="Times New Roman"/>
          <w:sz w:val="28"/>
          <w:szCs w:val="28"/>
        </w:rPr>
        <w:t xml:space="preserve">2023 г. № 479-ФЗ «О внесении изменений в Федеральный закон «Об образовании в Российской Федерации», которым закреплены положения о выдаче получившим среднее общее образование выпускникам медалей «За особые успехи в учении» </w:t>
      </w:r>
      <w:r w:rsidR="000D0999" w:rsidRPr="00980861">
        <w:rPr>
          <w:rFonts w:ascii="Times New Roman" w:hAnsi="Times New Roman" w:cs="Times New Roman"/>
          <w:sz w:val="28"/>
          <w:szCs w:val="28"/>
          <w:lang w:val="en-US" w:eastAsia="en-US" w:bidi="en-US"/>
        </w:rPr>
        <w:t>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 xml:space="preserve">и </w:t>
      </w:r>
      <w:r w:rsidR="000D0999" w:rsidRPr="00980861">
        <w:rPr>
          <w:rFonts w:ascii="Times New Roman" w:hAnsi="Times New Roman" w:cs="Times New Roman"/>
          <w:sz w:val="28"/>
          <w:szCs w:val="28"/>
          <w:lang w:val="en-US" w:eastAsia="en-US" w:bidi="en-US"/>
        </w:rPr>
        <w:t>II</w:t>
      </w:r>
      <w:r w:rsidR="000D0999" w:rsidRPr="00980861">
        <w:rPr>
          <w:rFonts w:ascii="Times New Roman" w:hAnsi="Times New Roman" w:cs="Times New Roman"/>
          <w:sz w:val="28"/>
          <w:szCs w:val="28"/>
          <w:lang w:eastAsia="en-US" w:bidi="en-US"/>
        </w:rPr>
        <w:t xml:space="preserve"> </w:t>
      </w:r>
      <w:r w:rsidR="000D0999" w:rsidRPr="00980861">
        <w:rPr>
          <w:rFonts w:ascii="Times New Roman" w:hAnsi="Times New Roman" w:cs="Times New Roman"/>
          <w:sz w:val="28"/>
          <w:szCs w:val="28"/>
        </w:rPr>
        <w:t>степеней. Кроме этого, документом также уточняется порядок определения итоговых отметок за 11-й класс и вносится ряд иных поправок. Приказ действует до</w:t>
      </w:r>
      <w:r w:rsidR="00787128">
        <w:rPr>
          <w:rFonts w:ascii="Times New Roman" w:hAnsi="Times New Roman" w:cs="Times New Roman"/>
          <w:sz w:val="28"/>
          <w:szCs w:val="28"/>
        </w:rPr>
        <w:t xml:space="preserve"> </w:t>
      </w:r>
      <w:r w:rsidR="000D0999" w:rsidRPr="00980861">
        <w:rPr>
          <w:rFonts w:ascii="Times New Roman" w:hAnsi="Times New Roman" w:cs="Times New Roman"/>
          <w:sz w:val="28"/>
          <w:szCs w:val="28"/>
        </w:rPr>
        <w:t>01</w:t>
      </w:r>
      <w:r w:rsidR="00EA06AD">
        <w:rPr>
          <w:rFonts w:ascii="Times New Roman" w:hAnsi="Times New Roman" w:cs="Times New Roman"/>
          <w:sz w:val="28"/>
          <w:szCs w:val="28"/>
        </w:rPr>
        <w:t xml:space="preserve"> января </w:t>
      </w:r>
      <w:r w:rsidR="000D0999" w:rsidRPr="00980861">
        <w:rPr>
          <w:rFonts w:ascii="Times New Roman" w:hAnsi="Times New Roman" w:cs="Times New Roman"/>
          <w:sz w:val="28"/>
          <w:szCs w:val="28"/>
        </w:rPr>
        <w:t>2027 года.</w:t>
      </w:r>
    </w:p>
    <w:p w:rsidR="006A66D0" w:rsidRPr="00980861" w:rsidRDefault="006178B1" w:rsidP="00980861">
      <w:pPr>
        <w:pStyle w:val="1"/>
        <w:shd w:val="clear" w:color="auto" w:fill="auto"/>
        <w:spacing w:after="0" w:line="257" w:lineRule="auto"/>
        <w:jc w:val="both"/>
        <w:rPr>
          <w:rFonts w:ascii="Times New Roman" w:hAnsi="Times New Roman" w:cs="Times New Roman"/>
          <w:sz w:val="28"/>
          <w:szCs w:val="28"/>
        </w:rPr>
      </w:pPr>
      <w:hyperlink r:id="rId16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Минпросвещения России от 11.10.2023 г. № 755 утвержден обновленный порядок проведения конкурса по распределению контрольных цифр приема для обучения по образовательным программам СПО за счет бюджетных средств. Документом признаны утратившими силу Приказ Минпросвещения </w:t>
      </w:r>
      <w:r w:rsidR="00FA3694">
        <w:rPr>
          <w:rFonts w:ascii="Times New Roman" w:hAnsi="Times New Roman" w:cs="Times New Roman"/>
          <w:sz w:val="28"/>
          <w:szCs w:val="28"/>
        </w:rPr>
        <w:t xml:space="preserve">России </w:t>
      </w:r>
      <w:r w:rsidR="000D0999" w:rsidRPr="00980861">
        <w:rPr>
          <w:rFonts w:ascii="Times New Roman" w:hAnsi="Times New Roman" w:cs="Times New Roman"/>
          <w:sz w:val="28"/>
          <w:szCs w:val="28"/>
        </w:rPr>
        <w:t>от 17</w:t>
      </w:r>
      <w:r w:rsidR="00FA3694">
        <w:rPr>
          <w:rFonts w:ascii="Times New Roman" w:hAnsi="Times New Roman" w:cs="Times New Roman"/>
          <w:sz w:val="28"/>
          <w:szCs w:val="28"/>
        </w:rPr>
        <w:t>.01.</w:t>
      </w:r>
      <w:r w:rsidR="000D0999" w:rsidRPr="00980861">
        <w:rPr>
          <w:rFonts w:ascii="Times New Roman" w:hAnsi="Times New Roman" w:cs="Times New Roman"/>
          <w:sz w:val="28"/>
          <w:szCs w:val="28"/>
        </w:rPr>
        <w:t>2022 г. № 12, которым устанавливался аналогичный порядок, и изменяющие его акты.</w:t>
      </w:r>
    </w:p>
    <w:p w:rsidR="00EA06AD" w:rsidRDefault="00EA06AD" w:rsidP="00980861">
      <w:pPr>
        <w:pStyle w:val="1"/>
        <w:shd w:val="clear" w:color="auto" w:fill="auto"/>
        <w:spacing w:line="257" w:lineRule="auto"/>
        <w:jc w:val="both"/>
      </w:pP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6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07.12.2022 г. № 1211 утверждены формы документов, предусмотренных Правилами предоставления государственной поддержки образовательного кредитования, утвержденными постановлением Правительства Российской Федерации от 15</w:t>
      </w:r>
      <w:r w:rsidR="00EA06AD">
        <w:rPr>
          <w:rFonts w:ascii="Times New Roman" w:hAnsi="Times New Roman" w:cs="Times New Roman"/>
          <w:sz w:val="28"/>
          <w:szCs w:val="28"/>
        </w:rPr>
        <w:t>.09.</w:t>
      </w:r>
      <w:r w:rsidR="000D0999" w:rsidRPr="00980861">
        <w:rPr>
          <w:rFonts w:ascii="Times New Roman" w:hAnsi="Times New Roman" w:cs="Times New Roman"/>
          <w:sz w:val="28"/>
          <w:szCs w:val="28"/>
        </w:rPr>
        <w:t>2020 г. № 1448.</w:t>
      </w:r>
    </w:p>
    <w:p w:rsidR="006A66D0" w:rsidRPr="00980861" w:rsidRDefault="006178B1" w:rsidP="00980861">
      <w:pPr>
        <w:pStyle w:val="1"/>
        <w:shd w:val="clear" w:color="auto" w:fill="auto"/>
        <w:jc w:val="both"/>
        <w:rPr>
          <w:rFonts w:ascii="Times New Roman" w:hAnsi="Times New Roman" w:cs="Times New Roman"/>
          <w:sz w:val="28"/>
          <w:szCs w:val="28"/>
        </w:rPr>
      </w:pPr>
      <w:hyperlink r:id="rId16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20.12.2022 г. № 1278 внесены изменения в номенклатуру научных специальностей, по которым присуждаются ученые степени, утвержденную приказом Министерства науки и высшего образования Российской Федерации от 24</w:t>
      </w:r>
      <w:r w:rsidR="00EA06AD">
        <w:rPr>
          <w:rFonts w:ascii="Times New Roman" w:hAnsi="Times New Roman" w:cs="Times New Roman"/>
          <w:sz w:val="28"/>
          <w:szCs w:val="28"/>
        </w:rPr>
        <w:t>.02.</w:t>
      </w:r>
      <w:r w:rsidR="000D0999" w:rsidRPr="00980861">
        <w:rPr>
          <w:rFonts w:ascii="Times New Roman" w:hAnsi="Times New Roman" w:cs="Times New Roman"/>
          <w:sz w:val="28"/>
          <w:szCs w:val="28"/>
        </w:rPr>
        <w:t>2021 г. № 118, и в соответствие направлений подготовки научно-педагогических кадров в аспирантуре (адъюнктуре) научным специальностям, предусмотренным номенклатурой научных специальностей, по которым присуждаются ученые степени, утвержденной приказом Министерства науки и высшего образования РФ от 24</w:t>
      </w:r>
      <w:r w:rsidR="00EA06AD">
        <w:rPr>
          <w:rFonts w:ascii="Times New Roman" w:hAnsi="Times New Roman" w:cs="Times New Roman"/>
          <w:sz w:val="28"/>
          <w:szCs w:val="28"/>
        </w:rPr>
        <w:t>.02.</w:t>
      </w:r>
      <w:r w:rsidR="000D0999" w:rsidRPr="00980861">
        <w:rPr>
          <w:rFonts w:ascii="Times New Roman" w:hAnsi="Times New Roman" w:cs="Times New Roman"/>
          <w:sz w:val="28"/>
          <w:szCs w:val="28"/>
        </w:rPr>
        <w:t xml:space="preserve">2021 г. </w:t>
      </w:r>
      <w:r w:rsidR="00EA06AD">
        <w:rPr>
          <w:rFonts w:ascii="Times New Roman" w:hAnsi="Times New Roman" w:cs="Times New Roman"/>
          <w:sz w:val="28"/>
          <w:szCs w:val="28"/>
        </w:rPr>
        <w:t xml:space="preserve">        </w:t>
      </w:r>
      <w:r w:rsidR="000D0999" w:rsidRPr="00980861">
        <w:rPr>
          <w:rFonts w:ascii="Times New Roman" w:hAnsi="Times New Roman" w:cs="Times New Roman"/>
          <w:sz w:val="28"/>
          <w:szCs w:val="28"/>
        </w:rPr>
        <w:t>№ 118, установленное приказом Министерства науки и высшего образования РФ</w:t>
      </w:r>
      <w:r w:rsidR="00EA06AD">
        <w:rPr>
          <w:rFonts w:ascii="Times New Roman" w:hAnsi="Times New Roman" w:cs="Times New Roman"/>
          <w:sz w:val="28"/>
          <w:szCs w:val="28"/>
        </w:rPr>
        <w:t xml:space="preserve"> </w:t>
      </w:r>
      <w:r w:rsidR="000D0999" w:rsidRPr="00980861">
        <w:rPr>
          <w:rFonts w:ascii="Times New Roman" w:hAnsi="Times New Roman" w:cs="Times New Roman"/>
          <w:sz w:val="28"/>
          <w:szCs w:val="28"/>
        </w:rPr>
        <w:t>от 24</w:t>
      </w:r>
      <w:r w:rsidR="00EA06AD">
        <w:rPr>
          <w:rFonts w:ascii="Times New Roman" w:hAnsi="Times New Roman" w:cs="Times New Roman"/>
          <w:sz w:val="28"/>
          <w:szCs w:val="28"/>
        </w:rPr>
        <w:t>.08.</w:t>
      </w:r>
      <w:r w:rsidR="000D0999" w:rsidRPr="00980861">
        <w:rPr>
          <w:rFonts w:ascii="Times New Roman" w:hAnsi="Times New Roman" w:cs="Times New Roman"/>
          <w:sz w:val="28"/>
          <w:szCs w:val="28"/>
        </w:rPr>
        <w:t>2021 г. № 786.</w:t>
      </w:r>
    </w:p>
    <w:p w:rsidR="006A66D0" w:rsidRPr="00980861" w:rsidRDefault="006178B1" w:rsidP="00980861">
      <w:pPr>
        <w:pStyle w:val="1"/>
        <w:shd w:val="clear" w:color="auto" w:fill="auto"/>
        <w:jc w:val="both"/>
        <w:rPr>
          <w:rFonts w:ascii="Times New Roman" w:hAnsi="Times New Roman" w:cs="Times New Roman"/>
          <w:sz w:val="28"/>
          <w:szCs w:val="28"/>
        </w:rPr>
      </w:pPr>
      <w:hyperlink r:id="rId16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Минобрнауки России от 22.12.2022 г. № 1286 признан утратившим силу приказ Министерства образования и науки Российской Федерации от </w:t>
      </w:r>
      <w:r w:rsidR="00EA06AD">
        <w:rPr>
          <w:rFonts w:ascii="Times New Roman" w:hAnsi="Times New Roman" w:cs="Times New Roman"/>
          <w:sz w:val="28"/>
          <w:szCs w:val="28"/>
        </w:rPr>
        <w:t>05.10.</w:t>
      </w:r>
      <w:r w:rsidR="000D0999" w:rsidRPr="00980861">
        <w:rPr>
          <w:rFonts w:ascii="Times New Roman" w:hAnsi="Times New Roman" w:cs="Times New Roman"/>
          <w:sz w:val="28"/>
          <w:szCs w:val="28"/>
        </w:rPr>
        <w:t>2015 г. № 1106 и внесенное в него изменение.</w:t>
      </w:r>
    </w:p>
    <w:p w:rsidR="006A66D0" w:rsidRPr="00980861" w:rsidRDefault="006178B1" w:rsidP="00980861">
      <w:pPr>
        <w:pStyle w:val="1"/>
        <w:shd w:val="clear" w:color="auto" w:fill="auto"/>
        <w:jc w:val="both"/>
        <w:rPr>
          <w:rFonts w:ascii="Times New Roman" w:hAnsi="Times New Roman" w:cs="Times New Roman"/>
          <w:sz w:val="28"/>
          <w:szCs w:val="28"/>
        </w:rPr>
      </w:pPr>
      <w:hyperlink r:id="rId17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Минобрнауки России от 07.02.2023 г. № 118 «О внесении изменений в 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утвержденные приказом Министерства науки и высшего образования Российской Федерации от 20 октября 2021 г. </w:t>
      </w:r>
      <w:r w:rsidR="00EA06AD">
        <w:rPr>
          <w:rFonts w:ascii="Times New Roman" w:hAnsi="Times New Roman" w:cs="Times New Roman"/>
          <w:sz w:val="28"/>
          <w:szCs w:val="28"/>
        </w:rPr>
        <w:t xml:space="preserve">     </w:t>
      </w:r>
      <w:r w:rsidR="000D0999" w:rsidRPr="00980861">
        <w:rPr>
          <w:rFonts w:ascii="Times New Roman" w:hAnsi="Times New Roman" w:cs="Times New Roman"/>
          <w:sz w:val="28"/>
          <w:szCs w:val="28"/>
        </w:rPr>
        <w:t>№ 951» актуализированы федеральные государственные требования к структуре программ подготовки научных и научно-педагогических кадров в аспирантуре (адъюнктуре), условиям их реализации и срокам освоения с учетом различных форм обучения, образовательных технологий и особенностей отдельных категорий аспирантов (адъюнктов). Внесенными изменениями скорректирован пункт, определяющий сроки освоения программы аспирантуры (адъюнктуры).</w:t>
      </w:r>
    </w:p>
    <w:p w:rsidR="006A66D0" w:rsidRPr="00980861" w:rsidRDefault="006178B1" w:rsidP="00980861">
      <w:pPr>
        <w:pStyle w:val="1"/>
        <w:shd w:val="clear" w:color="auto" w:fill="auto"/>
        <w:jc w:val="both"/>
        <w:rPr>
          <w:rFonts w:ascii="Times New Roman" w:hAnsi="Times New Roman" w:cs="Times New Roman"/>
          <w:sz w:val="28"/>
          <w:szCs w:val="28"/>
        </w:rPr>
      </w:pPr>
      <w:hyperlink r:id="rId17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10.02.2023 г. № 143 актуализирован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21</w:t>
      </w:r>
      <w:r w:rsidR="00EA06AD">
        <w:rPr>
          <w:rFonts w:ascii="Times New Roman" w:hAnsi="Times New Roman" w:cs="Times New Roman"/>
          <w:sz w:val="28"/>
          <w:szCs w:val="28"/>
        </w:rPr>
        <w:t>.08.</w:t>
      </w:r>
      <w:r w:rsidR="000D0999" w:rsidRPr="00980861">
        <w:rPr>
          <w:rFonts w:ascii="Times New Roman" w:hAnsi="Times New Roman" w:cs="Times New Roman"/>
          <w:sz w:val="28"/>
          <w:szCs w:val="28"/>
        </w:rPr>
        <w:t>2020 г. № 1076.</w:t>
      </w:r>
    </w:p>
    <w:p w:rsidR="006A66D0" w:rsidRDefault="006178B1" w:rsidP="00980861">
      <w:pPr>
        <w:pStyle w:val="1"/>
        <w:shd w:val="clear" w:color="auto" w:fill="auto"/>
        <w:spacing w:after="0" w:line="257" w:lineRule="auto"/>
        <w:jc w:val="both"/>
        <w:rPr>
          <w:rFonts w:ascii="Times New Roman" w:hAnsi="Times New Roman" w:cs="Times New Roman"/>
          <w:sz w:val="28"/>
          <w:szCs w:val="28"/>
        </w:rPr>
      </w:pPr>
      <w:hyperlink r:id="rId17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21.02.2023 г. № 191 утвержден перечень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абзацем шестым пункта 3.1 статьи 4 Федерального закона «О науке и государственной научно-технической политике» перечень, предоставляются права, предусмотренные абзацами вторым - четвертым пункта 3.1 статьи 4 указанного Федерального закона.</w:t>
      </w:r>
    </w:p>
    <w:p w:rsidR="007E00D8" w:rsidRPr="00980861" w:rsidRDefault="007E00D8" w:rsidP="00980861">
      <w:pPr>
        <w:pStyle w:val="1"/>
        <w:shd w:val="clear" w:color="auto" w:fill="auto"/>
        <w:spacing w:after="0" w:line="257" w:lineRule="auto"/>
        <w:jc w:val="both"/>
        <w:rPr>
          <w:rFonts w:ascii="Times New Roman" w:hAnsi="Times New Roman" w:cs="Times New Roman"/>
          <w:sz w:val="28"/>
          <w:szCs w:val="28"/>
        </w:rPr>
      </w:pP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7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22.02.2023 г. № 202 утверждены особенности проведения государственной итоговой аттестации для лиц,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в 2022/23 и 2023/24 учебных годах по образовательным программам высшего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17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27.02.2023 г. № 207 утвержден порядок перехода лиц, указанных в части 12 статьи 5 Федерального закона от 17</w:t>
      </w:r>
      <w:r w:rsidR="00EA06AD">
        <w:rPr>
          <w:rFonts w:ascii="Times New Roman" w:hAnsi="Times New Roman" w:cs="Times New Roman"/>
          <w:sz w:val="28"/>
          <w:szCs w:val="28"/>
        </w:rPr>
        <w:t>.02.</w:t>
      </w:r>
      <w:r w:rsidR="000D0999" w:rsidRPr="00980861">
        <w:rPr>
          <w:rFonts w:ascii="Times New Roman" w:hAnsi="Times New Roman" w:cs="Times New Roman"/>
          <w:sz w:val="28"/>
          <w:szCs w:val="28"/>
        </w:rPr>
        <w:t>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с платного обучения на бесплатное обучение».</w:t>
      </w:r>
    </w:p>
    <w:p w:rsidR="006A66D0" w:rsidRPr="00980861" w:rsidRDefault="006178B1" w:rsidP="00980861">
      <w:pPr>
        <w:pStyle w:val="1"/>
        <w:shd w:val="clear" w:color="auto" w:fill="auto"/>
        <w:jc w:val="both"/>
        <w:rPr>
          <w:rFonts w:ascii="Times New Roman" w:hAnsi="Times New Roman" w:cs="Times New Roman"/>
          <w:sz w:val="28"/>
          <w:szCs w:val="28"/>
        </w:rPr>
      </w:pPr>
      <w:hyperlink r:id="rId17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02.03.2023 г. № 241 установлено соответствие специальностей ассистентуры-стажировки, указанных в частях 2 и 4 статьи 2 Федерального закона от 17</w:t>
      </w:r>
      <w:r w:rsidR="00EA06AD">
        <w:rPr>
          <w:rFonts w:ascii="Times New Roman" w:hAnsi="Times New Roman" w:cs="Times New Roman"/>
          <w:sz w:val="28"/>
          <w:szCs w:val="28"/>
        </w:rPr>
        <w:t>.02.</w:t>
      </w:r>
      <w:r w:rsidR="000D0999" w:rsidRPr="00980861">
        <w:rPr>
          <w:rFonts w:ascii="Times New Roman" w:hAnsi="Times New Roman" w:cs="Times New Roman"/>
          <w:sz w:val="28"/>
          <w:szCs w:val="28"/>
        </w:rPr>
        <w:t>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специальностям ассистентуры-стажировки, установленным законодательством Российской Федерации.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17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02.03.2023 г. № 242 установлено соответствие специальностей ординатуры (клинической ординатуры) и интернатуры, указанных в частях 3 и 5 статьи 2 Федерального закона от 17</w:t>
      </w:r>
      <w:r w:rsidR="00EA06AD">
        <w:rPr>
          <w:rFonts w:ascii="Times New Roman" w:hAnsi="Times New Roman" w:cs="Times New Roman"/>
          <w:sz w:val="28"/>
          <w:szCs w:val="28"/>
        </w:rPr>
        <w:t>.02.</w:t>
      </w:r>
      <w:r w:rsidR="000D0999" w:rsidRPr="00980861">
        <w:rPr>
          <w:rFonts w:ascii="Times New Roman" w:hAnsi="Times New Roman" w:cs="Times New Roman"/>
          <w:sz w:val="28"/>
          <w:szCs w:val="28"/>
        </w:rPr>
        <w:t>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специальностям ординатуры, установленным законодательством Российской Федерации.</w:t>
      </w:r>
    </w:p>
    <w:p w:rsidR="006A66D0" w:rsidRDefault="006178B1" w:rsidP="00980861">
      <w:pPr>
        <w:pStyle w:val="1"/>
        <w:shd w:val="clear" w:color="auto" w:fill="auto"/>
        <w:spacing w:after="0"/>
        <w:jc w:val="both"/>
        <w:rPr>
          <w:rFonts w:ascii="Times New Roman" w:hAnsi="Times New Roman" w:cs="Times New Roman"/>
          <w:sz w:val="28"/>
          <w:szCs w:val="28"/>
        </w:rPr>
      </w:pPr>
      <w:hyperlink r:id="rId17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Минобрнауки России от 02.03.2023 г. № 244 внесены изменения в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w:t>
      </w:r>
      <w:r w:rsidR="00972BF3">
        <w:rPr>
          <w:rFonts w:ascii="Times New Roman" w:hAnsi="Times New Roman" w:cs="Times New Roman"/>
          <w:sz w:val="28"/>
          <w:szCs w:val="28"/>
        </w:rPr>
        <w:t>0</w:t>
      </w:r>
      <w:r w:rsidR="000D0999" w:rsidRPr="00980861">
        <w:rPr>
          <w:rFonts w:ascii="Times New Roman" w:hAnsi="Times New Roman" w:cs="Times New Roman"/>
          <w:sz w:val="28"/>
          <w:szCs w:val="28"/>
        </w:rPr>
        <w:t>6</w:t>
      </w:r>
      <w:r w:rsidR="00972BF3">
        <w:rPr>
          <w:rFonts w:ascii="Times New Roman" w:hAnsi="Times New Roman" w:cs="Times New Roman"/>
          <w:sz w:val="28"/>
          <w:szCs w:val="28"/>
        </w:rPr>
        <w:t>.04.</w:t>
      </w:r>
      <w:r w:rsidR="000D0999" w:rsidRPr="00980861">
        <w:rPr>
          <w:rFonts w:ascii="Times New Roman" w:hAnsi="Times New Roman" w:cs="Times New Roman"/>
          <w:sz w:val="28"/>
          <w:szCs w:val="28"/>
        </w:rPr>
        <w:t>2021 г. № 245. Документ дополнен пунктом, содержание которого направлено на правовое регулирование отношений в сферах образования и науки в связи с принятием в РФ ДНР, ЛНР, Запорожской и Херсонской областей и образованием в составе РФ новых субъектов.</w:t>
      </w:r>
    </w:p>
    <w:p w:rsidR="007E00D8" w:rsidRPr="00980861" w:rsidRDefault="007E00D8" w:rsidP="00980861">
      <w:pPr>
        <w:pStyle w:val="1"/>
        <w:shd w:val="clear" w:color="auto" w:fill="auto"/>
        <w:spacing w:after="0"/>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17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03.03.2023 г. № 247 установлено соответствие научных специальностей, указанных в документах об ученых степенях, полученных лицами, указанными в части 1 статьи 6 Федерального закона от 17</w:t>
      </w:r>
      <w:r w:rsidR="00972BF3">
        <w:rPr>
          <w:rFonts w:ascii="Times New Roman" w:hAnsi="Times New Roman" w:cs="Times New Roman"/>
          <w:sz w:val="28"/>
          <w:szCs w:val="28"/>
        </w:rPr>
        <w:t>.02.</w:t>
      </w:r>
      <w:r w:rsidR="000D0999" w:rsidRPr="00980861">
        <w:rPr>
          <w:rFonts w:ascii="Times New Roman" w:hAnsi="Times New Roman" w:cs="Times New Roman"/>
          <w:sz w:val="28"/>
          <w:szCs w:val="28"/>
        </w:rPr>
        <w:t>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на территориях Донецкой Народной Республики, Луганской Народной Республики, а также на территории Украины, научным специальностям, указанным в номенклатуре научных специальностей, утвержденной Министерством науки и высшего образования Российской Федерации.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17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03.03.2023 г. № 248 установлено соответствие направлений подготовки научно-педагогических кадров в аспирантуре (адъюнктуре), обучение по которым осуществлялось в Донецкой Народной Республике и Луганской Народной Республике до дня их принятия в Российскую Федерацию, и специальностей научно-образовательных программ, обучение по которым осуществлялось в Запорожской области и Херсонской области до дня их принятия в Российскую Федерацию, научным специальностям, по которым присуждаются ученые степени, установленным законодательством Российской Федерации.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18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09.03.2023 № 262 утверждены особенности осуществления образовательной деятельности по программам ординатуры в 2023/24 и 2024/25 учебных годах для лиц, получающих высшее образование, дополнительное высшее профессиональное образование, последипломное образование в интернатуре организаций, осуществляющих образовательную деятельность, расположенных на территориях Донецкой Народной Республики, Запорожской области, Херсонской области.</w:t>
      </w:r>
    </w:p>
    <w:p w:rsidR="006A66D0" w:rsidRPr="00980861" w:rsidRDefault="006178B1" w:rsidP="00980861">
      <w:pPr>
        <w:pStyle w:val="1"/>
        <w:shd w:val="clear" w:color="auto" w:fill="auto"/>
        <w:spacing w:after="0"/>
        <w:jc w:val="both"/>
        <w:rPr>
          <w:rFonts w:ascii="Times New Roman" w:hAnsi="Times New Roman" w:cs="Times New Roman"/>
          <w:sz w:val="28"/>
          <w:szCs w:val="28"/>
        </w:rPr>
      </w:pPr>
      <w:hyperlink r:id="rId18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01.03.2023 г. № 231 утверждены особенности, регулирующие прием в 2023/24, 2024/25, 2025/26 и 2026/27 учебных годах на места в рамках контрольных цифр приема на обучение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заключаемым при приеме на обучение за счет средств физических и (или) юридических лиц в вузы на территориях ДНР, ЛНР, Запорожской и Херсонской областей лиц, завершивших освоение образовательных программ среднего общего образования и успешно прошедших ГИА на указанных территориях до дня их принятия в Российскую Федерацию, а также лиц, прошедших ГИА по образовательным программам среднего общего образования с особенностями, предусмотренными частью 1 статьи 5 Федерального закона № 19-ФЗ. Закреплено, что при приеме на обучение по программам бакалавриата и программам специалитета в организации и филиалы, расположенные на территории новых субъектов, организации могут установить по желанию лиц, поступающих на обучение, содержание вступительных испытаний с учетом особенностей среднего общего образования и профессионального образования, реализуемого в Украине, а также в ДНР и ЛНР до дня их принятия в Российскую Федерацию.</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8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20.03.2023 г. № 301 в связи с отсутствием целесообразности реализации проекта «Содействие развитию системы подготовки высококвалифицированных кадров для базовых отраслей экономики» признан утратившим силу приказ Минобрнауки России от 28</w:t>
      </w:r>
      <w:r w:rsidR="00972BF3">
        <w:rPr>
          <w:rFonts w:ascii="Times New Roman" w:hAnsi="Times New Roman" w:cs="Times New Roman"/>
          <w:sz w:val="28"/>
          <w:szCs w:val="28"/>
        </w:rPr>
        <w:t>.10.</w:t>
      </w:r>
      <w:r w:rsidR="000D0999" w:rsidRPr="00980861">
        <w:rPr>
          <w:rFonts w:ascii="Times New Roman" w:hAnsi="Times New Roman" w:cs="Times New Roman"/>
          <w:sz w:val="28"/>
          <w:szCs w:val="28"/>
        </w:rPr>
        <w:t>2019 г. № 1206.</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Согласно внесенным</w:t>
      </w:r>
      <w:hyperlink r:id="rId183"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Минобрнауки России от 30.03.2023 г. № 349 изменения, из номенклатуры научных специальностей, по которым присуждаются ученые степени, с 1 сентября 2026 года исключаются научные специальности «1.3.14. Теплофизика и теоретическая теплотехника», «2.5.9. Методы и приборы контроля и диагностики материалов, изделий, веществ и природной среды». Вместе с тем в указанную номенклатуру включены научные специальности «3.1.34. Военно-полевая хирургия» и «3.1.35. Военно-полевая терапия». Скорректировано наименование научной специальности «3.1.33. Восстановительная медицина, спортивная медицина, лечебная физкультура, курортология и физиотерапия», которое в новой редакции изложено как «3.1.33. Восстановительная медицина, спортивная медицина, лечебная физкультура, курортология и физиотерапия, медико-социальная реабилитация». Также представлена новая редакция научной специальности «3.2.3. Общественное здоровье, организация и социология здравоохранения» - «3.2.3. Общественное здоровье, организация и социология здравоохранения, медико-социальная экспертиза». Установлено, что прием на обучение по образовательным программам высшего образования - программам подготовки научных и научно-педагогических кадров в аспирантуре (адъюнктуре) по научным специальностям, которые изменены или исключены из номенклатуры, прекращается с 1 сентября 2024 года. Кроме того, внесенными изменениями актуализировано соответствие направлений подготовки высшего образования научным специальностям, предусмотренным номенклатурой научных специальностей, по которым присуждаются ученые степени, утвержденной приказом Минобрнауки России от 24</w:t>
      </w:r>
      <w:r w:rsidR="00972BF3">
        <w:rPr>
          <w:rFonts w:ascii="Times New Roman" w:hAnsi="Times New Roman" w:cs="Times New Roman"/>
          <w:sz w:val="28"/>
          <w:szCs w:val="28"/>
        </w:rPr>
        <w:t>.02.</w:t>
      </w:r>
      <w:r w:rsidRPr="00980861">
        <w:rPr>
          <w:rFonts w:ascii="Times New Roman" w:hAnsi="Times New Roman" w:cs="Times New Roman"/>
          <w:sz w:val="28"/>
          <w:szCs w:val="28"/>
        </w:rPr>
        <w:t>2021 г. № 118, установленное приказом Минобрнауки от 24</w:t>
      </w:r>
      <w:r w:rsidR="00972BF3">
        <w:rPr>
          <w:rFonts w:ascii="Times New Roman" w:hAnsi="Times New Roman" w:cs="Times New Roman"/>
          <w:sz w:val="28"/>
          <w:szCs w:val="28"/>
        </w:rPr>
        <w:t>.08.</w:t>
      </w:r>
      <w:r w:rsidRPr="00980861">
        <w:rPr>
          <w:rFonts w:ascii="Times New Roman" w:hAnsi="Times New Roman" w:cs="Times New Roman"/>
          <w:sz w:val="28"/>
          <w:szCs w:val="28"/>
        </w:rPr>
        <w:t>2021 г. № 786.</w:t>
      </w:r>
    </w:p>
    <w:p w:rsidR="006A66D0" w:rsidRPr="00980861" w:rsidRDefault="006178B1" w:rsidP="00980861">
      <w:pPr>
        <w:pStyle w:val="1"/>
        <w:shd w:val="clear" w:color="auto" w:fill="auto"/>
        <w:jc w:val="both"/>
        <w:rPr>
          <w:rFonts w:ascii="Times New Roman" w:hAnsi="Times New Roman" w:cs="Times New Roman"/>
          <w:sz w:val="28"/>
          <w:szCs w:val="28"/>
        </w:rPr>
      </w:pPr>
      <w:hyperlink r:id="rId18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03.04.2023 г. № 363 утверждены следующие документы: перечень федеральных государственных образовательных организаций высшего образования, осуществляющих в 2023 - 2026 годах отдельные функции по организации образовательной и научной деятельности, материально-техническому обеспечению образовательных организаций высшего образования, расположенных на территориях ДНР, ЛНР, Херсонской и Запорожской областей (представлен в приложении № 1 к приказу); перечень федеральных государственных научных организаций, осуществляющих в 2023 - 2026 годах отдельные функции по организации образовательной и научной деятельности, материально-техническому обеспечению научных организаций, расположенных на территориях ДНР, ЛНР, Херсонской и Запорожской областей (представлен в приложении № 2 к приказу).</w:t>
      </w:r>
    </w:p>
    <w:p w:rsidR="006A66D0" w:rsidRPr="00980861" w:rsidRDefault="006178B1" w:rsidP="00980861">
      <w:pPr>
        <w:pStyle w:val="1"/>
        <w:shd w:val="clear" w:color="auto" w:fill="auto"/>
        <w:spacing w:after="0"/>
        <w:jc w:val="both"/>
        <w:rPr>
          <w:rFonts w:ascii="Times New Roman" w:hAnsi="Times New Roman" w:cs="Times New Roman"/>
          <w:sz w:val="28"/>
          <w:szCs w:val="28"/>
        </w:rPr>
      </w:pPr>
      <w:hyperlink r:id="rId18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03.04.2023 г. № 365 утвержден перечень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смогут обучаться в 2024/25 учебном году за счет средств федерального бюджета в пределах установленной Правительством квоты по дополнительным общеобразовательным программам, обеспечивающим подготовку к освоению профессиональных образовательных программ на русском языке. В перечень включено 234 вуза.</w:t>
      </w:r>
    </w:p>
    <w:p w:rsidR="00972BF3" w:rsidRDefault="00972BF3" w:rsidP="00980861">
      <w:pPr>
        <w:pStyle w:val="1"/>
        <w:shd w:val="clear" w:color="auto" w:fill="auto"/>
        <w:spacing w:line="257" w:lineRule="auto"/>
        <w:jc w:val="both"/>
      </w:pP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8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18.04.2023 г. № 409 утверждены по согласованию с Федеральной службой по надзору в сфере образования и науки: аккредитационные показатели по образовательным программам высшего образования (представлены в приложении № 1 к приказу); методика расчета и применения аккредитационных показателей по образовательным программам высшего образования (представлена в приложении № 2 к приказу). Приказ действует до 1 сентября 2029 года. Признан утратившим силу аналогичный приказ Минобрнауки России от 25</w:t>
      </w:r>
      <w:r w:rsidR="00972BF3">
        <w:rPr>
          <w:rFonts w:ascii="Times New Roman" w:hAnsi="Times New Roman" w:cs="Times New Roman"/>
          <w:sz w:val="28"/>
          <w:szCs w:val="28"/>
        </w:rPr>
        <w:t>.11.</w:t>
      </w:r>
      <w:r w:rsidR="000D0999" w:rsidRPr="00980861">
        <w:rPr>
          <w:rFonts w:ascii="Times New Roman" w:hAnsi="Times New Roman" w:cs="Times New Roman"/>
          <w:sz w:val="28"/>
          <w:szCs w:val="28"/>
        </w:rPr>
        <w:t>2021 г.</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Согласно внесенным</w:t>
      </w:r>
      <w:hyperlink r:id="rId187"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Минобрнауки России от 18.04.2023 г. № 410 изменениям, дополнен список условий, при наличии которых исходная организация обязана уведомить учредителя, обучающихся, в том числе обучающихся или родителей (законных представителей) несовершеннолетних обучающихся, находящихся в академическом отпуске, отпуске по беременности и родам или отпуске по уходу за ребенком до достижения им возраста трех лет, родителей (законных представителей) несовершеннолетних обучающихся и заказчиков образовательных услуг о причине, влекущей за собой необходимость перевода обучающихся, в письменной форме, а также разместить на своем официальном сайте в информационно</w:t>
      </w:r>
      <w:r w:rsidRPr="00980861">
        <w:rPr>
          <w:rFonts w:ascii="Times New Roman" w:hAnsi="Times New Roman" w:cs="Times New Roman"/>
          <w:sz w:val="28"/>
          <w:szCs w:val="28"/>
        </w:rPr>
        <w:softHyphen/>
        <w:t>телекоммуникационной сети «Интернет» указанное уведомление, содержащее в том числе информацию о сроках предоставления согласия на перевод или заявления о переводе: в случае прекращения действия государственной аккредитации по направлению подготовки, специальности, либо укрупненной группе специальностей и направлений подготовки высшего образования, либо области образования или вида профессиональной деятельности - в течение 5 рабочих дней с момента наступления указанного случая.</w:t>
      </w:r>
    </w:p>
    <w:p w:rsidR="006A66D0" w:rsidRPr="00980861" w:rsidRDefault="006178B1" w:rsidP="00980861">
      <w:pPr>
        <w:pStyle w:val="1"/>
        <w:shd w:val="clear" w:color="auto" w:fill="auto"/>
        <w:jc w:val="both"/>
        <w:rPr>
          <w:rFonts w:ascii="Times New Roman" w:hAnsi="Times New Roman" w:cs="Times New Roman"/>
          <w:sz w:val="28"/>
          <w:szCs w:val="28"/>
        </w:rPr>
      </w:pPr>
      <w:hyperlink r:id="rId18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24.04.2023 г. № 443 утверждены Порядок подготовки ФГБУ «Российская академия наук» заключений по результатам экспертизы научных и научно</w:t>
      </w:r>
      <w:r w:rsidR="00972BF3">
        <w:rPr>
          <w:rFonts w:ascii="Times New Roman" w:hAnsi="Times New Roman" w:cs="Times New Roman"/>
          <w:sz w:val="28"/>
          <w:szCs w:val="28"/>
        </w:rPr>
        <w:t>-</w:t>
      </w:r>
      <w:r w:rsidR="000D0999" w:rsidRPr="00980861">
        <w:rPr>
          <w:rFonts w:ascii="Times New Roman" w:hAnsi="Times New Roman" w:cs="Times New Roman"/>
          <w:sz w:val="28"/>
          <w:szCs w:val="28"/>
        </w:rPr>
        <w:t>технических результатов в рамках отчетов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w:t>
      </w:r>
      <w:r w:rsidR="00972BF3">
        <w:rPr>
          <w:rFonts w:ascii="Times New Roman" w:hAnsi="Times New Roman" w:cs="Times New Roman"/>
          <w:sz w:val="28"/>
          <w:szCs w:val="28"/>
        </w:rPr>
        <w:t>-</w:t>
      </w:r>
      <w:r w:rsidR="000D0999" w:rsidRPr="00980861">
        <w:rPr>
          <w:rFonts w:ascii="Times New Roman" w:hAnsi="Times New Roman" w:cs="Times New Roman"/>
          <w:sz w:val="28"/>
          <w:szCs w:val="28"/>
        </w:rPr>
        <w:t>технических результатах за отчетный финансовый год (представлен в приложении № 1 к приказу); критерии и показатели, используемые при подготовке ФГБУ «Российская академия наук» заключений по результатам экспертизы научных и научно-технических результатов в рамках отчетов научных организаций и образовательных организаций высшего образования, осуществляющих научные исследования за счет средств федерального бюджета, о проведенных научных исследованиях, о полученных научных и (или) научно-технических результатах за отчетный финансовый год (представлены в приложении № 2 к приказу). Признан утратившим силу приказ Минобрнауки России от 18</w:t>
      </w:r>
      <w:r w:rsidR="00972BF3">
        <w:rPr>
          <w:rFonts w:ascii="Times New Roman" w:hAnsi="Times New Roman" w:cs="Times New Roman"/>
          <w:sz w:val="28"/>
          <w:szCs w:val="28"/>
        </w:rPr>
        <w:t>.01.</w:t>
      </w:r>
      <w:r w:rsidR="000D0999" w:rsidRPr="00980861">
        <w:rPr>
          <w:rFonts w:ascii="Times New Roman" w:hAnsi="Times New Roman" w:cs="Times New Roman"/>
          <w:sz w:val="28"/>
          <w:szCs w:val="28"/>
        </w:rPr>
        <w:t>2021 г. № 23, ранее регулировавший аналогичные правоотношения.</w:t>
      </w:r>
    </w:p>
    <w:p w:rsidR="006A66D0" w:rsidRDefault="006178B1" w:rsidP="00980861">
      <w:pPr>
        <w:pStyle w:val="1"/>
        <w:shd w:val="clear" w:color="auto" w:fill="auto"/>
        <w:spacing w:after="0"/>
        <w:jc w:val="both"/>
        <w:rPr>
          <w:rFonts w:ascii="Times New Roman" w:hAnsi="Times New Roman" w:cs="Times New Roman"/>
          <w:sz w:val="28"/>
          <w:szCs w:val="28"/>
        </w:rPr>
      </w:pPr>
      <w:hyperlink r:id="rId18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28.04.2023 г. № 468 внесёнными изменениями расширены функции координационного комитета, в число которых вошло согласование предложения получателя гранта о замене иностранной организации, представленного получателем гранта в Минобрнауки России. В соответствии с внесенными поправками предложение о замене выносится на рассмотрение координационного комитета Минобрнауки России по результатам проведенной оценки предложения о замене. Приказ действует до 31 декабря 2023 года.</w:t>
      </w:r>
    </w:p>
    <w:p w:rsidR="007E00D8" w:rsidRPr="00980861" w:rsidRDefault="007E00D8" w:rsidP="00980861">
      <w:pPr>
        <w:pStyle w:val="1"/>
        <w:shd w:val="clear" w:color="auto" w:fill="auto"/>
        <w:spacing w:after="0"/>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19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28.04.2023 г. № 469 внесены изменения в Положение о конкурсной комиссии по проведению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расширены функции конкурсной комиссии, которая вправе принимать решение о замене иностранной организации на основании предложения получателя гранта, представленного получателем гранта в Минобрнауки России. Согласно внесенным изменениям, решение о замене принимается в течение 15 рабочих дней со дня согласования предложения о замене и оформляется протоколом. Приказ действует до 31 декабря 2023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19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04.05.2023 г. № 478 утвержден Порядок, определяющий правила проведения мониторинга деятельности советов по защите диссертаций на соискание ученых степеней кандидата наук и доктора наук, а также контроля соблюдения такими советами критериев, которым должны отвечать диссертации на соискание указанных степеней, и требований к научной квалификации членов диссертационных советов, в том числе приостановления или возобновления деятельности таких советов. Документ не распространяется на отношения, связанные с осуществлением контроля за деятельностью диссертационных советов, приостановлением, возобновлением и прекращением деятельности советов в соответствии с абзацем вторым пункта 3.1 статьи 4 Федерального закона № 127-ФЗ.</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Внесенными</w:t>
      </w:r>
      <w:hyperlink r:id="rId192"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Минобрнауки России от 11.05.2023 г. № 492 изменениями установлено определение платы для физических и юридических лиц за услуги (работы), относящиеся к основным видам деятельности федеральных государственных бюджетных учреждений, находящихся в ведении Минобрнауки России,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Так, для учреждений, расположенных на территориях ДНР, ЛНР, Запорожской и Херсонской областей, в 2023 - 2024 годах размер платы за оказание платных образовательных услуг в расчете на единицу оказания платных образовательных услуг не может быть ниже установленной стоимости обучения в отношении контингента, принятого на обучение в 2022/23 учебном году, определенной в том числе с учетом формы обучения. Начиная с 2025 года размер платы за оказание платных образовательных услуг в расчете на единицу оказания платных образовательных услуг не может быть ниже величины нормативных затрат на оказание аналогичной государственной услуги в отношении контингента, принимаемого на обучение на соответствующий учебный год, определенных в том числе с учетом формы обучения.</w:t>
      </w:r>
    </w:p>
    <w:p w:rsidR="006A66D0" w:rsidRDefault="006178B1" w:rsidP="007E00D8">
      <w:pPr>
        <w:pStyle w:val="1"/>
        <w:shd w:val="clear" w:color="auto" w:fill="auto"/>
        <w:spacing w:after="0" w:line="257" w:lineRule="auto"/>
        <w:jc w:val="both"/>
        <w:rPr>
          <w:rFonts w:ascii="Times New Roman" w:hAnsi="Times New Roman" w:cs="Times New Roman"/>
          <w:sz w:val="28"/>
          <w:szCs w:val="28"/>
        </w:rPr>
      </w:pPr>
      <w:hyperlink r:id="rId19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31.05.2023 г. № 534 (зарегистрирован в Минюсте России 11.07.2023) утверждены актуализированные правила формирования перечня рецензируемых научных изданий, в которых должны быть опубликованы основные научные результаты диссертаций на соискание ученых степеней кандидата и доктора наук (представлены в приложении № 1 к приказу), а также определены требования к рецензируемым научным изданиям для включения в указанный перечень (представлены в приложении № 2 к приказу). Установлено, что утвержденные правила и требования распространяются на рецензируемые научные издания, в которых опубликование основных научных результатов диссертаций осуществляется после вступления в силу настоящего приказа. Признан утратившим силу приказ</w:t>
      </w:r>
      <w:r w:rsidR="007E00D8">
        <w:rPr>
          <w:rFonts w:ascii="Times New Roman" w:hAnsi="Times New Roman" w:cs="Times New Roman"/>
          <w:sz w:val="28"/>
          <w:szCs w:val="28"/>
        </w:rPr>
        <w:t xml:space="preserve"> </w:t>
      </w:r>
      <w:r w:rsidR="000D0999" w:rsidRPr="00980861">
        <w:rPr>
          <w:rFonts w:ascii="Times New Roman" w:hAnsi="Times New Roman" w:cs="Times New Roman"/>
          <w:sz w:val="28"/>
          <w:szCs w:val="28"/>
        </w:rPr>
        <w:t>Минобрнауки от 12</w:t>
      </w:r>
      <w:r w:rsidR="00972BF3">
        <w:rPr>
          <w:rFonts w:ascii="Times New Roman" w:hAnsi="Times New Roman" w:cs="Times New Roman"/>
          <w:sz w:val="28"/>
          <w:szCs w:val="28"/>
        </w:rPr>
        <w:t>.12.</w:t>
      </w:r>
      <w:r w:rsidR="000D0999" w:rsidRPr="00980861">
        <w:rPr>
          <w:rFonts w:ascii="Times New Roman" w:hAnsi="Times New Roman" w:cs="Times New Roman"/>
          <w:sz w:val="28"/>
          <w:szCs w:val="28"/>
        </w:rPr>
        <w:t>2016 года № 1586, ранее регулировавший аналогичные правоотношения, с внесенными в него изменениями.</w:t>
      </w:r>
    </w:p>
    <w:p w:rsidR="007E00D8" w:rsidRPr="00980861" w:rsidRDefault="007E00D8" w:rsidP="007E00D8">
      <w:pPr>
        <w:pStyle w:val="1"/>
        <w:shd w:val="clear" w:color="auto" w:fill="auto"/>
        <w:spacing w:after="0" w:line="257" w:lineRule="auto"/>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19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21.06.2023 г. № 623 внесены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Минобрнауки России от 10.11.2017 г. № 1093, которые связаны с образованием в составе Российской Федерации новых субъектов - ДНР, ЛНР, Запорожской и Херсонской областей и направлены на создание диссертационных советов на базе организаций, расположенных на территориях этих субъектов РФ, до 1 января 2026 года. Определены требования, применяемые при создании объединенных диссертационных советов с участием организаций, расположенных на вышеуказанных территориях, также внесены изменения в процедуру предварительного рассмотрения диссертации. Кроме этого, закреплены документы, которыми подтверждаются результаты кандидатских экзаменов, полученные до 13 июля 2014 года, после 13 июля 2014 года и после 15 октября 2021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195"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06.07.2023 г. № 690 определяет регламент работы комиссии по проведению конкурсного отбора на получение стипендий имени К.А. Валиева для обучающихся федеральных государственных организаций, осуществляющих образовательную деятельность по образовательным программам высшего образования, имеющих значительные достижения в области электронной промышленности.</w:t>
      </w:r>
    </w:p>
    <w:p w:rsidR="006A66D0" w:rsidRPr="00980861" w:rsidRDefault="006178B1" w:rsidP="00980861">
      <w:pPr>
        <w:pStyle w:val="1"/>
        <w:shd w:val="clear" w:color="auto" w:fill="auto"/>
        <w:jc w:val="both"/>
        <w:rPr>
          <w:rFonts w:ascii="Times New Roman" w:hAnsi="Times New Roman" w:cs="Times New Roman"/>
          <w:sz w:val="28"/>
          <w:szCs w:val="28"/>
        </w:rPr>
      </w:pPr>
      <w:hyperlink r:id="rId19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Минобрнауки России от 09.08.2023 г. № 776 определен порядок перехода с платного обучения на бесплатное участников СВО, обучающихся по образовательным программам среднего профессионального и высшего образования. Так, участник СВО, желающий перейти на вакантное бюджетное место, представляет в образовательную организацию, в которой он обучается, заявление на переход и документ, подтверждающий участие в специальной военной операции (в случае отсутствия такового в личном деле). Участники СВО, не имеющие на момент подачи заявления на переход академической задолженности, дисциплинарных взысканий, задолженности по оплате обучения, переводятся на вакантные бюджетные места, перераспределенные в соответствии с Правилами перераспределения вакантных мест, утвержденными постановлением Правительства РФ от </w:t>
      </w:r>
      <w:r w:rsidR="00972BF3">
        <w:rPr>
          <w:rFonts w:ascii="Times New Roman" w:hAnsi="Times New Roman" w:cs="Times New Roman"/>
          <w:sz w:val="28"/>
          <w:szCs w:val="28"/>
        </w:rPr>
        <w:t>0</w:t>
      </w:r>
      <w:r w:rsidR="000D0999" w:rsidRPr="00980861">
        <w:rPr>
          <w:rFonts w:ascii="Times New Roman" w:hAnsi="Times New Roman" w:cs="Times New Roman"/>
          <w:sz w:val="28"/>
          <w:szCs w:val="28"/>
        </w:rPr>
        <w:t>8</w:t>
      </w:r>
      <w:r w:rsidR="00972BF3">
        <w:rPr>
          <w:rFonts w:ascii="Times New Roman" w:hAnsi="Times New Roman" w:cs="Times New Roman"/>
          <w:sz w:val="28"/>
          <w:szCs w:val="28"/>
        </w:rPr>
        <w:t>.08.</w:t>
      </w:r>
      <w:r w:rsidR="000D0999" w:rsidRPr="00980861">
        <w:rPr>
          <w:rFonts w:ascii="Times New Roman" w:hAnsi="Times New Roman" w:cs="Times New Roman"/>
          <w:sz w:val="28"/>
          <w:szCs w:val="28"/>
        </w:rPr>
        <w:t>2023 г. № 1292.</w:t>
      </w:r>
    </w:p>
    <w:p w:rsidR="006A66D0" w:rsidRPr="00980861" w:rsidRDefault="006178B1" w:rsidP="00980861">
      <w:pPr>
        <w:pStyle w:val="1"/>
        <w:shd w:val="clear" w:color="auto" w:fill="auto"/>
        <w:jc w:val="both"/>
        <w:rPr>
          <w:rFonts w:ascii="Times New Roman" w:hAnsi="Times New Roman" w:cs="Times New Roman"/>
          <w:sz w:val="28"/>
          <w:szCs w:val="28"/>
        </w:rPr>
      </w:pPr>
      <w:hyperlink r:id="rId19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11.07.2023 г. № 691 изменено количество выделяемых квот Министерству здравоохранения Российской Федерации и Министерству науки и высшего образования Российской Федерации (в том числе для обучающихся в организациях, осуществляющих образовательную деятельность, находящихся в ведении субъектов Российской Федерации, муниципальных и частных организаций, осуществляющих образовательную деятельность, расположенных на территории субъектов Российской Федерации).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198"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11.07.2023 г. № 692 перераспределяет количество выделяемых квот между Министерством здравоохранения Российской Федерации, Федеральным агентством железнодорожного транспорта и Министерством науки и высшего образования Российской Федерации (в том числе для обучающихся в организациях, осуществляющих образовательную деятельность, находящихся в ведении субъектов Российской Федерации, муниципальных и частных организаций, осуществляющих образовательную деятельность, расположенных на территории субъектов Российской Федерации).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19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14.08.2023 г. № 781 утвержден перечень специальностей в области ветеринарии, по которым разрабатываются и реализуются экспериментальные образовательные программы высшего образования - программы интернатуры. Приказ вступает в силу с 1 сентября 2024 г. и действует по 31 августа 2030 г.</w:t>
      </w:r>
    </w:p>
    <w:p w:rsidR="006A66D0" w:rsidRPr="00980861" w:rsidRDefault="006178B1" w:rsidP="00980861">
      <w:pPr>
        <w:pStyle w:val="1"/>
        <w:shd w:val="clear" w:color="auto" w:fill="auto"/>
        <w:jc w:val="both"/>
        <w:rPr>
          <w:rFonts w:ascii="Times New Roman" w:hAnsi="Times New Roman" w:cs="Times New Roman"/>
          <w:sz w:val="28"/>
          <w:szCs w:val="28"/>
        </w:rPr>
      </w:pPr>
      <w:hyperlink r:id="rId20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28.06.2023 г. № 652 обновлено положение о специальном совете по защите диссертаций, содержащих сведения, составляющие государственную тайну, на соискание ученой степени кандидата и доктора наук. Положение определяет в числе прочего требования к образовательным организациям высшего образования, образовательным организациям дополнительного профессионального образования, научным организациям, на базе которых могут создаваться специальные советы, требования к кандидатам в члены специальных диссертационных советов, порядок их создания, порядок предварительного рассмотрения диссертации специальным диссертационным советом, оформления и представления аттестационных дел, особенности порядка проведения заседания специального диссертационного совета при рассмотрении диссертации, направленной Минобрнауки России на дополнительное заключение и по вопросу рассмотрения заявления о лишении ученой степени. Признается утратившим силу приказ Минобрнауки России от 30</w:t>
      </w:r>
      <w:r w:rsidR="00972BF3">
        <w:rPr>
          <w:rFonts w:ascii="Times New Roman" w:hAnsi="Times New Roman" w:cs="Times New Roman"/>
          <w:sz w:val="28"/>
          <w:szCs w:val="28"/>
        </w:rPr>
        <w:t>.11.</w:t>
      </w:r>
      <w:r w:rsidR="000D0999" w:rsidRPr="00980861">
        <w:rPr>
          <w:rFonts w:ascii="Times New Roman" w:hAnsi="Times New Roman" w:cs="Times New Roman"/>
          <w:sz w:val="28"/>
          <w:szCs w:val="28"/>
        </w:rPr>
        <w:t>2015 г. № 1388, которым утверждено аналогичное положение.</w:t>
      </w:r>
    </w:p>
    <w:p w:rsidR="006A66D0" w:rsidRPr="00980861" w:rsidRDefault="006178B1" w:rsidP="00980861">
      <w:pPr>
        <w:pStyle w:val="1"/>
        <w:shd w:val="clear" w:color="auto" w:fill="auto"/>
        <w:jc w:val="both"/>
        <w:rPr>
          <w:rFonts w:ascii="Times New Roman" w:hAnsi="Times New Roman" w:cs="Times New Roman"/>
          <w:sz w:val="28"/>
          <w:szCs w:val="28"/>
        </w:rPr>
      </w:pPr>
      <w:hyperlink r:id="rId20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17.08.2023 г. № 803 дополнен список вузов, которые в 2023</w:t>
      </w:r>
      <w:r w:rsidR="00972BF3">
        <w:rPr>
          <w:rFonts w:ascii="Times New Roman" w:hAnsi="Times New Roman" w:cs="Times New Roman"/>
          <w:sz w:val="28"/>
          <w:szCs w:val="28"/>
        </w:rPr>
        <w:t>-</w:t>
      </w:r>
      <w:r w:rsidR="000D0999" w:rsidRPr="00980861">
        <w:rPr>
          <w:rFonts w:ascii="Times New Roman" w:hAnsi="Times New Roman" w:cs="Times New Roman"/>
          <w:sz w:val="28"/>
          <w:szCs w:val="28"/>
        </w:rPr>
        <w:t>2026 гг. будут выполнять отдельные функции по организации образовательной и научной деятельности, материально-техническому обеспечению вузов новых регионов. В список включены Белгородский государственный технологический университет им. В.Г. Шухова, Российский госуниверситет нефти и газа им. И.М. Губкина и Чеченский госуниверситет им. А.А. Кадырова.</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0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11.08.2023 г. № 779 из перечня организаций, проводящих экзамен по русскому языку как иностранному, истории России и основам российского законодательства, исключен Тихоокеанский государственный университет.</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0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28.08.2023 г. № 825 на 2024/25 учебный год установлено минимальное количество баллов ЕГЭ по общеобразовательным предметам для приема на обучение в образовательные организации, находящиеся в ведении Минобрнауки.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04"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23.06.2023 г. № 635 утверждает Порядок отзыва Министерством науки и высшего образования Российской Федерации выданных ранее заключений, предусмотренных частью 4 статьи 105 Федерального закона от 29</w:t>
      </w:r>
      <w:r w:rsidR="00972BF3">
        <w:rPr>
          <w:rFonts w:ascii="Times New Roman" w:hAnsi="Times New Roman" w:cs="Times New Roman"/>
          <w:sz w:val="28"/>
          <w:szCs w:val="28"/>
        </w:rPr>
        <w:t>.12.</w:t>
      </w:r>
      <w:r w:rsidR="000D0999" w:rsidRPr="00980861">
        <w:rPr>
          <w:rFonts w:ascii="Times New Roman" w:hAnsi="Times New Roman" w:cs="Times New Roman"/>
          <w:sz w:val="28"/>
          <w:szCs w:val="28"/>
        </w:rPr>
        <w:t>2012 г. № 273-ФЗ «Об образовании в Российской Федерации», в целях заключения образовательными организациями договоров по вопросам образования с иностранными организациями и иностранными гражданами по направлениям, предусмотренным частью 3 статьи 105 Федерального закона «Об образовании в Российской Федерации». Порядок определяет перечень сведений (сообщений, данных), при наличии которых Минобразования отзывает выданные ранее заключения, а также саму процедуру отзыва.</w:t>
      </w:r>
    </w:p>
    <w:p w:rsidR="006A66D0" w:rsidRPr="00980861" w:rsidRDefault="006178B1" w:rsidP="00980861">
      <w:pPr>
        <w:pStyle w:val="1"/>
        <w:shd w:val="clear" w:color="auto" w:fill="auto"/>
        <w:jc w:val="both"/>
        <w:rPr>
          <w:rFonts w:ascii="Times New Roman" w:hAnsi="Times New Roman" w:cs="Times New Roman"/>
          <w:sz w:val="28"/>
          <w:szCs w:val="28"/>
        </w:rPr>
      </w:pPr>
      <w:hyperlink r:id="rId20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Минобрнауки России от 28.08.2023 г. № 822 утвержден новый порядок перехода лиц, обучающихся по образовательным программам среднего профессионального и высшего образования, с платного обучения на бесплатное. Документ закрепляет правила и случаи перехода указанных лиц с платного обучения на обучение за счет бюджетных средств либо за счет собственных средств образовательной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внутри организации. Настоящий приказ вступает в силу с 1 сентября 2024 года и действует до 1 марта 2030 года. Признаются утратившими силу приказ Минобрнауки от </w:t>
      </w:r>
      <w:r w:rsidR="00787128">
        <w:rPr>
          <w:rFonts w:ascii="Times New Roman" w:hAnsi="Times New Roman" w:cs="Times New Roman"/>
          <w:sz w:val="28"/>
          <w:szCs w:val="28"/>
        </w:rPr>
        <w:t>0</w:t>
      </w:r>
      <w:r w:rsidR="000D0999" w:rsidRPr="00980861">
        <w:rPr>
          <w:rFonts w:ascii="Times New Roman" w:hAnsi="Times New Roman" w:cs="Times New Roman"/>
          <w:sz w:val="28"/>
          <w:szCs w:val="28"/>
        </w:rPr>
        <w:t>6</w:t>
      </w:r>
      <w:r w:rsidR="00787128">
        <w:rPr>
          <w:rFonts w:ascii="Times New Roman" w:hAnsi="Times New Roman" w:cs="Times New Roman"/>
          <w:sz w:val="28"/>
          <w:szCs w:val="28"/>
        </w:rPr>
        <w:t>.06.</w:t>
      </w:r>
      <w:r w:rsidR="000D0999" w:rsidRPr="00980861">
        <w:rPr>
          <w:rFonts w:ascii="Times New Roman" w:hAnsi="Times New Roman" w:cs="Times New Roman"/>
          <w:sz w:val="28"/>
          <w:szCs w:val="28"/>
        </w:rPr>
        <w:t>2013 г. № 443, регламентирующий аналогичные правоотношения, и изменяющие его акты.</w:t>
      </w:r>
    </w:p>
    <w:p w:rsidR="006A66D0" w:rsidRPr="00980861" w:rsidRDefault="006178B1" w:rsidP="00980861">
      <w:pPr>
        <w:pStyle w:val="1"/>
        <w:shd w:val="clear" w:color="auto" w:fill="auto"/>
        <w:jc w:val="both"/>
        <w:rPr>
          <w:rFonts w:ascii="Times New Roman" w:hAnsi="Times New Roman" w:cs="Times New Roman"/>
          <w:sz w:val="28"/>
          <w:szCs w:val="28"/>
        </w:rPr>
      </w:pPr>
      <w:hyperlink r:id="rId20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28.08.2023 № 823 утвержден Перечень олимпиад на 2023/24 учебный год, включающий 87 видов олимпиад трех уровней по различным общеобразовательным предметам и профилям подготовки, которые им соответствуют. Документом признан утратившим силу Приказ Минобрнауки России от 30.08.2022 г. № 828.</w:t>
      </w:r>
    </w:p>
    <w:p w:rsidR="006A66D0" w:rsidRPr="00980861" w:rsidRDefault="006178B1" w:rsidP="00980861">
      <w:pPr>
        <w:pStyle w:val="1"/>
        <w:shd w:val="clear" w:color="auto" w:fill="auto"/>
        <w:jc w:val="both"/>
        <w:rPr>
          <w:rFonts w:ascii="Times New Roman" w:hAnsi="Times New Roman" w:cs="Times New Roman"/>
          <w:sz w:val="28"/>
          <w:szCs w:val="28"/>
        </w:rPr>
      </w:pPr>
      <w:hyperlink r:id="rId20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Минобрнауки России от 28.08.2023 № 824 утвержден Порядок проведения конкурса по распределению контрольных цифр приема по специальностям и направлениям подготовки или укрупненным группам специальностей и направлений подготовки для обучения по образовательным программам высшего образования, а также по группам научных специальностей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Он определяет процедуру проведения конкурса, в том числе требования к объявлению о проведении конкурса и срокам его проведения, показатели деятельности организаций, осуществляющих образовательную деятельность, по результатам оценки которых принимается решение о распределении контрольных цифр приема, а также методику проведения конкурса и критерии принятия решения о распределении контрольных цифр приема. Документом признаны утратившими силу приказы Минобрнауки России от </w:t>
      </w:r>
      <w:r w:rsidR="00972BF3">
        <w:rPr>
          <w:rFonts w:ascii="Times New Roman" w:hAnsi="Times New Roman" w:cs="Times New Roman"/>
          <w:sz w:val="28"/>
          <w:szCs w:val="28"/>
        </w:rPr>
        <w:t>0</w:t>
      </w:r>
      <w:r w:rsidR="000D0999" w:rsidRPr="00980861">
        <w:rPr>
          <w:rFonts w:ascii="Times New Roman" w:hAnsi="Times New Roman" w:cs="Times New Roman"/>
          <w:sz w:val="28"/>
          <w:szCs w:val="28"/>
        </w:rPr>
        <w:t>1</w:t>
      </w:r>
      <w:r w:rsidR="00972BF3">
        <w:rPr>
          <w:rFonts w:ascii="Times New Roman" w:hAnsi="Times New Roman" w:cs="Times New Roman"/>
          <w:sz w:val="28"/>
          <w:szCs w:val="28"/>
        </w:rPr>
        <w:t>.11.</w:t>
      </w:r>
      <w:r w:rsidR="000D0999" w:rsidRPr="00980861">
        <w:rPr>
          <w:rFonts w:ascii="Times New Roman" w:hAnsi="Times New Roman" w:cs="Times New Roman"/>
          <w:sz w:val="28"/>
          <w:szCs w:val="28"/>
        </w:rPr>
        <w:t xml:space="preserve">2021 г. </w:t>
      </w:r>
      <w:r w:rsidR="00972BF3">
        <w:rPr>
          <w:rFonts w:ascii="Times New Roman" w:hAnsi="Times New Roman" w:cs="Times New Roman"/>
          <w:sz w:val="28"/>
          <w:szCs w:val="28"/>
        </w:rPr>
        <w:t xml:space="preserve">   </w:t>
      </w:r>
      <w:r w:rsidR="000D0999" w:rsidRPr="00980861">
        <w:rPr>
          <w:rFonts w:ascii="Times New Roman" w:hAnsi="Times New Roman" w:cs="Times New Roman"/>
          <w:sz w:val="28"/>
          <w:szCs w:val="28"/>
        </w:rPr>
        <w:t>№ 996 и от 12</w:t>
      </w:r>
      <w:r w:rsidR="00972BF3">
        <w:rPr>
          <w:rFonts w:ascii="Times New Roman" w:hAnsi="Times New Roman" w:cs="Times New Roman"/>
          <w:sz w:val="28"/>
          <w:szCs w:val="28"/>
        </w:rPr>
        <w:t>.10.</w:t>
      </w:r>
      <w:r w:rsidR="000D0999" w:rsidRPr="00980861">
        <w:rPr>
          <w:rFonts w:ascii="Times New Roman" w:hAnsi="Times New Roman" w:cs="Times New Roman"/>
          <w:sz w:val="28"/>
          <w:szCs w:val="28"/>
        </w:rPr>
        <w:t>2022 г. № 977.</w:t>
      </w:r>
    </w:p>
    <w:p w:rsidR="006A66D0" w:rsidRPr="00980861" w:rsidRDefault="006178B1" w:rsidP="00980861">
      <w:pPr>
        <w:pStyle w:val="1"/>
        <w:shd w:val="clear" w:color="auto" w:fill="auto"/>
        <w:jc w:val="both"/>
        <w:rPr>
          <w:rFonts w:ascii="Times New Roman" w:hAnsi="Times New Roman" w:cs="Times New Roman"/>
          <w:sz w:val="28"/>
          <w:szCs w:val="28"/>
        </w:rPr>
      </w:pPr>
      <w:hyperlink r:id="rId20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04.09.2023 № 853 обновлен порядок работы и уточнены функции комиссии по проведению конкурсного отбора на предоставление грантов Вузам в форме субсидий на реализацию мероприятий в рамках смотра-конкурса на лучшую организацию физкультурно-спортивной работы. Также в приказе отражена возможность проведения конкурса в ГИИС «Электронный бюджет». Документом признаны утратившими силу приказы Минобрнауки от 11.02.2020</w:t>
      </w:r>
      <w:r w:rsidR="00972BF3">
        <w:rPr>
          <w:rFonts w:ascii="Times New Roman" w:hAnsi="Times New Roman" w:cs="Times New Roman"/>
          <w:sz w:val="28"/>
          <w:szCs w:val="28"/>
        </w:rPr>
        <w:t xml:space="preserve"> г.</w:t>
      </w:r>
      <w:r w:rsidR="000D0999" w:rsidRPr="00980861">
        <w:rPr>
          <w:rFonts w:ascii="Times New Roman" w:hAnsi="Times New Roman" w:cs="Times New Roman"/>
          <w:sz w:val="28"/>
          <w:szCs w:val="28"/>
        </w:rPr>
        <w:t xml:space="preserve"> № 205 и от 14.04.2021</w:t>
      </w:r>
      <w:r w:rsidR="00972BF3">
        <w:rPr>
          <w:rFonts w:ascii="Times New Roman" w:hAnsi="Times New Roman" w:cs="Times New Roman"/>
          <w:sz w:val="28"/>
          <w:szCs w:val="28"/>
        </w:rPr>
        <w:t xml:space="preserve"> г.</w:t>
      </w:r>
      <w:r w:rsidR="000D0999" w:rsidRPr="00980861">
        <w:rPr>
          <w:rFonts w:ascii="Times New Roman" w:hAnsi="Times New Roman" w:cs="Times New Roman"/>
          <w:sz w:val="28"/>
          <w:szCs w:val="28"/>
        </w:rPr>
        <w:t xml:space="preserve"> № 288.</w:t>
      </w:r>
    </w:p>
    <w:p w:rsidR="006A66D0" w:rsidRPr="00980861" w:rsidRDefault="006178B1" w:rsidP="00980861">
      <w:pPr>
        <w:pStyle w:val="1"/>
        <w:shd w:val="clear" w:color="auto" w:fill="auto"/>
        <w:jc w:val="both"/>
        <w:rPr>
          <w:rFonts w:ascii="Times New Roman" w:hAnsi="Times New Roman" w:cs="Times New Roman"/>
          <w:sz w:val="28"/>
          <w:szCs w:val="28"/>
        </w:rPr>
      </w:pPr>
      <w:hyperlink r:id="rId20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08.09.2023 № 885 дополнены правила формирования и функционирования инновационной инфраструктуры в системе образования, установлен порядок реализации инновационных проектов и программ. Согласно внесенным изменениям, заявку для признания образовательной организации федеральной инновационной площадкой можно подать в электронной форме. Отчеты о реализации инновационного проекта размещаются на сайте организации, признанной федеральной инновационной площадкой.</w:t>
      </w:r>
    </w:p>
    <w:p w:rsidR="006A66D0" w:rsidRPr="00980861" w:rsidRDefault="006178B1" w:rsidP="00980861">
      <w:pPr>
        <w:pStyle w:val="1"/>
        <w:shd w:val="clear" w:color="auto" w:fill="auto"/>
        <w:jc w:val="both"/>
        <w:rPr>
          <w:rFonts w:ascii="Times New Roman" w:hAnsi="Times New Roman" w:cs="Times New Roman"/>
          <w:sz w:val="28"/>
          <w:szCs w:val="28"/>
        </w:rPr>
      </w:pPr>
      <w:hyperlink r:id="rId21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07.09.2023 № 872 внесены изменения в Перечень федеральных государственных бюджетных и автономных учреждений, находящихся в ведении Минобрнауки России, которым передаются полномочия Минобрнауки России по исполнению публичных обязательств.</w:t>
      </w:r>
    </w:p>
    <w:p w:rsidR="006A66D0" w:rsidRPr="00980861" w:rsidRDefault="006178B1" w:rsidP="00980861">
      <w:pPr>
        <w:pStyle w:val="1"/>
        <w:shd w:val="clear" w:color="auto" w:fill="auto"/>
        <w:jc w:val="both"/>
        <w:rPr>
          <w:rFonts w:ascii="Times New Roman" w:hAnsi="Times New Roman" w:cs="Times New Roman"/>
          <w:sz w:val="28"/>
          <w:szCs w:val="28"/>
        </w:rPr>
      </w:pPr>
      <w:hyperlink r:id="rId21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11.09.2023 № 887 утверждена Методика оценки результативности научной деятельности молодых ученых научных организаций и образовательных организаций высшего образования для предоставления соцвыплат на приобретение жилья.</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1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22.09.2023 № 914 установлены требования к условиям реализации экспериментальных программ интернатуры по специальностям в области ветеринарии в Московской государственной академии ветеринарной медицины и биотехнологии им. К.И. Скрябина и Донском государственном техническом университете. Целью эксперимента является модернизация и инновационное развитие системы подготовки специалистов в соответствии с современными потребностями рынка труда. Приказ вступает силу с 1 сентября 2024 г. и действует по 31 августа 2030 г.</w:t>
      </w:r>
    </w:p>
    <w:p w:rsidR="006A66D0" w:rsidRPr="00980861" w:rsidRDefault="006178B1" w:rsidP="00980861">
      <w:pPr>
        <w:pStyle w:val="1"/>
        <w:shd w:val="clear" w:color="auto" w:fill="auto"/>
        <w:jc w:val="both"/>
        <w:rPr>
          <w:rFonts w:ascii="Times New Roman" w:hAnsi="Times New Roman" w:cs="Times New Roman"/>
          <w:sz w:val="28"/>
          <w:szCs w:val="28"/>
        </w:rPr>
      </w:pPr>
      <w:hyperlink r:id="rId21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15.09.2023 № 902 утвержден перечень мероприятий для предоставления грантов лицам, поступившим на обучение в образовательные организации высшего образования, научные организации по программам магистратуры, на 2024/25 учебный год (согласно приложению). Всего в перечень включены 123 мероприятия. Лицам, проявившим выдающиеся способности и показавшим высокие достижения в определенной сфере деятельности, в том числе в области искусств и спорта, выплачиваются гранты Президента.</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1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Минобрнауки России от 29.09.2023 № 934 утверждено, что до конца 2023 года не применяются отдельные требования, связанные с публикационной активностью. Перечень таких требований скорректирован в связи с утверждением нового порядка проведения конкурса по распределению контрольных цифр приема для вузов и научных организаций.</w:t>
      </w:r>
    </w:p>
    <w:p w:rsidR="006A66D0" w:rsidRPr="00980861" w:rsidRDefault="006178B1" w:rsidP="00980861">
      <w:pPr>
        <w:pStyle w:val="1"/>
        <w:shd w:val="clear" w:color="auto" w:fill="auto"/>
        <w:jc w:val="both"/>
        <w:rPr>
          <w:rFonts w:ascii="Times New Roman" w:hAnsi="Times New Roman" w:cs="Times New Roman"/>
          <w:sz w:val="28"/>
          <w:szCs w:val="28"/>
        </w:rPr>
      </w:pPr>
      <w:hyperlink r:id="rId21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Минобрнауки России от 31.05.2023 № 535 признан утратившим силу административный регламент Минобрнауки России от </w:t>
      </w:r>
      <w:r w:rsidR="00972BF3">
        <w:rPr>
          <w:rFonts w:ascii="Times New Roman" w:hAnsi="Times New Roman" w:cs="Times New Roman"/>
          <w:sz w:val="28"/>
          <w:szCs w:val="28"/>
        </w:rPr>
        <w:t>0</w:t>
      </w:r>
      <w:r w:rsidR="000D0999" w:rsidRPr="00980861">
        <w:rPr>
          <w:rFonts w:ascii="Times New Roman" w:hAnsi="Times New Roman" w:cs="Times New Roman"/>
          <w:sz w:val="28"/>
          <w:szCs w:val="28"/>
        </w:rPr>
        <w:t>6</w:t>
      </w:r>
      <w:r w:rsidR="00972BF3">
        <w:rPr>
          <w:rFonts w:ascii="Times New Roman" w:hAnsi="Times New Roman" w:cs="Times New Roman"/>
          <w:sz w:val="28"/>
          <w:szCs w:val="28"/>
        </w:rPr>
        <w:t>.07.</w:t>
      </w:r>
      <w:r w:rsidR="000D0999" w:rsidRPr="00980861">
        <w:rPr>
          <w:rFonts w:ascii="Times New Roman" w:hAnsi="Times New Roman" w:cs="Times New Roman"/>
          <w:sz w:val="28"/>
          <w:szCs w:val="28"/>
        </w:rPr>
        <w:t>2019 г. № 470 по выдаче документа о признании организации пригодной эксплуатировать ядерную установку, радиационный источник или пункт хранения.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21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Минобрнауки России от 31.05.2023 № 536 определена форма заявления о признании подведомственной организации пригодной эксплуатировать ядерную установку, радиационный источник или пункт хранения, установленная в соответствии с </w:t>
      </w:r>
      <w:r w:rsidR="00620E9B">
        <w:rPr>
          <w:rFonts w:ascii="Times New Roman" w:hAnsi="Times New Roman" w:cs="Times New Roman"/>
          <w:sz w:val="28"/>
          <w:szCs w:val="28"/>
        </w:rPr>
        <w:t>п</w:t>
      </w:r>
      <w:r w:rsidR="000D0999" w:rsidRPr="00980861">
        <w:rPr>
          <w:rFonts w:ascii="Times New Roman" w:hAnsi="Times New Roman" w:cs="Times New Roman"/>
          <w:sz w:val="28"/>
          <w:szCs w:val="28"/>
        </w:rPr>
        <w:t xml:space="preserve">остановлением Правительства </w:t>
      </w:r>
      <w:r w:rsidR="00972BF3">
        <w:rPr>
          <w:rFonts w:ascii="Times New Roman" w:hAnsi="Times New Roman" w:cs="Times New Roman"/>
          <w:sz w:val="28"/>
          <w:szCs w:val="28"/>
        </w:rPr>
        <w:t xml:space="preserve">РФ </w:t>
      </w:r>
      <w:r w:rsidR="000D0999" w:rsidRPr="00980861">
        <w:rPr>
          <w:rFonts w:ascii="Times New Roman" w:hAnsi="Times New Roman" w:cs="Times New Roman"/>
          <w:sz w:val="28"/>
          <w:szCs w:val="28"/>
        </w:rPr>
        <w:t xml:space="preserve">от 03.07.2006 г. № 412 «О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 Положением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утвержденным </w:t>
      </w:r>
      <w:r w:rsidR="00620E9B">
        <w:rPr>
          <w:rFonts w:ascii="Times New Roman" w:hAnsi="Times New Roman" w:cs="Times New Roman"/>
          <w:sz w:val="28"/>
          <w:szCs w:val="28"/>
        </w:rPr>
        <w:t>п</w:t>
      </w:r>
      <w:r w:rsidR="000D0999" w:rsidRPr="00980861">
        <w:rPr>
          <w:rFonts w:ascii="Times New Roman" w:hAnsi="Times New Roman" w:cs="Times New Roman"/>
          <w:sz w:val="28"/>
          <w:szCs w:val="28"/>
        </w:rPr>
        <w:t>остановлением Правительства</w:t>
      </w:r>
      <w:r w:rsidR="00972BF3">
        <w:rPr>
          <w:rFonts w:ascii="Times New Roman" w:hAnsi="Times New Roman" w:cs="Times New Roman"/>
          <w:sz w:val="28"/>
          <w:szCs w:val="28"/>
        </w:rPr>
        <w:t xml:space="preserve"> РФ </w:t>
      </w:r>
      <w:r w:rsidR="000D0999" w:rsidRPr="00980861">
        <w:rPr>
          <w:rFonts w:ascii="Times New Roman" w:hAnsi="Times New Roman" w:cs="Times New Roman"/>
          <w:sz w:val="28"/>
          <w:szCs w:val="28"/>
        </w:rPr>
        <w:t>от 17.02.2011 г. № 88.</w:t>
      </w:r>
    </w:p>
    <w:p w:rsidR="006A66D0" w:rsidRPr="00980861" w:rsidRDefault="006178B1" w:rsidP="00980861">
      <w:pPr>
        <w:pStyle w:val="1"/>
        <w:shd w:val="clear" w:color="auto" w:fill="auto"/>
        <w:jc w:val="both"/>
        <w:rPr>
          <w:rFonts w:ascii="Times New Roman" w:hAnsi="Times New Roman" w:cs="Times New Roman"/>
          <w:sz w:val="28"/>
          <w:szCs w:val="28"/>
        </w:rPr>
      </w:pPr>
      <w:hyperlink r:id="rId21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Рособрнадзора от 09.03.2023 г. №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с учетом того, что в день принятия решения о государственной аккредитации образовательной деятельности аккредитационным органом в ГИС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данным приказом утверждены следующие документы: новая форма заявления о государственной аккредитации образовательной деятельности (приложение № 1 к приказу) и требования к его заполнению и оформлению (приложение № 2 к приказу); форма заявления о внесении изменений в сведения, содержащиеся в реестре (приложение № 3 к приказу), и требования к его заполнению и оформлению (приложение № 4 к приказу); форма заявления о предоставлении временной государственной аккредитации образовательной деятельности (приложение № 5 к приказу) и требования к его заполнению и оформлению (приложение № 6 к приказу); перечень документов, прилагаемых к заявлению о проведении государственной аккредитации образовательной деятельности и к заявлению о внесении изменений в сведения, содержащиеся реестре, в отношении ранее не аккредитованных образовательных программ (приложение № 7 к приказу), требования к заполнению и оформлению этих документов (приложение № 8 к приказу). Признан утратившим силу аналогичный приказ Рособрнадзора от 24</w:t>
      </w:r>
      <w:r w:rsidR="00787128">
        <w:rPr>
          <w:rFonts w:ascii="Times New Roman" w:hAnsi="Times New Roman" w:cs="Times New Roman"/>
          <w:sz w:val="28"/>
          <w:szCs w:val="28"/>
        </w:rPr>
        <w:t>.12.</w:t>
      </w:r>
      <w:r w:rsidR="000D0999" w:rsidRPr="00980861">
        <w:rPr>
          <w:rFonts w:ascii="Times New Roman" w:hAnsi="Times New Roman" w:cs="Times New Roman"/>
          <w:sz w:val="28"/>
          <w:szCs w:val="28"/>
        </w:rPr>
        <w:t>2021 г. № 1689.</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1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Рособрнадзора от 09.03.2023 г. № 367 в целях приведения нормативного правового акта в соответствие с законодательством Российской Федерации в приказ Рособрнадзора России от 29</w:t>
      </w:r>
      <w:r w:rsidR="00787128">
        <w:rPr>
          <w:rFonts w:ascii="Times New Roman" w:hAnsi="Times New Roman" w:cs="Times New Roman"/>
          <w:sz w:val="28"/>
          <w:szCs w:val="28"/>
        </w:rPr>
        <w:t>.11.</w:t>
      </w:r>
      <w:r w:rsidR="000D0999" w:rsidRPr="00980861">
        <w:rPr>
          <w:rFonts w:ascii="Times New Roman" w:hAnsi="Times New Roman" w:cs="Times New Roman"/>
          <w:sz w:val="28"/>
          <w:szCs w:val="28"/>
        </w:rPr>
        <w:t>2021 г. № 1533 внесены изменения, согласно которым утверждены новые формы проверочных листов, применяемых при госконтроле (надзоре) в сфере образования в части лицензионного контроля за образовательной деятельностью, а также в части порядка проведения ГИА по образовательным программам основного общего, среднего общего и среднего профессионального образования. Кроме того, внесены изменения редакционного и технического характера в некоторые формы проверочных листов, представленных в приложениях к приказу, приложение № 5 к приказу признано утратившим силу.</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1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Рособрнадзора России от 16.05.2023 г. № 782 утверждена форма выписки о признании в РФ образования или квалификации, полученных в иностранном государстве. Также документом утверждены технические требования к указанной выписке. Признан утратившим силу Приказ Рособрнадзора от 20.05.2019 № 682 «Об утверждении формы свидетельства о признании иностранного образования и (или) иностранной квалификации и технических требований к нему».</w:t>
      </w:r>
    </w:p>
    <w:p w:rsidR="006A66D0" w:rsidRPr="00980861" w:rsidRDefault="006178B1" w:rsidP="00980861">
      <w:pPr>
        <w:pStyle w:val="1"/>
        <w:shd w:val="clear" w:color="auto" w:fill="auto"/>
        <w:jc w:val="both"/>
        <w:rPr>
          <w:rFonts w:ascii="Times New Roman" w:hAnsi="Times New Roman" w:cs="Times New Roman"/>
          <w:sz w:val="28"/>
          <w:szCs w:val="28"/>
        </w:rPr>
      </w:pPr>
      <w:hyperlink r:id="rId220"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Рособрнадзора России от 31.07.2023 г. № 1470 утверждает новый порядок аккредитации, привлечения, отбора экспертов и экспертных организаций, привлекаемых к проведению аккредитационной экспертизы, а также ведения реестра экспертов и экспертных организаций. Приказ вступает в силу с 1 сентября 2024 года и действует до 1 сентября 2027 года. Полномочия экспертов и экспертных организаций, установленные до вступления в силу настоящего приказа, действуют до истечения срока, на который они установлены.</w:t>
      </w:r>
    </w:p>
    <w:p w:rsidR="006A66D0" w:rsidRPr="00980861" w:rsidRDefault="006178B1" w:rsidP="00980861">
      <w:pPr>
        <w:pStyle w:val="1"/>
        <w:shd w:val="clear" w:color="auto" w:fill="auto"/>
        <w:jc w:val="both"/>
        <w:rPr>
          <w:rFonts w:ascii="Times New Roman" w:hAnsi="Times New Roman" w:cs="Times New Roman"/>
          <w:sz w:val="28"/>
          <w:szCs w:val="28"/>
        </w:rPr>
      </w:pPr>
      <w:hyperlink r:id="rId22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Рособрнадзора России от 31.08.2023 г. № 1587 дополнен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22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Рособрнадзора России от 16.10.2023 г. № 1735 признаны не подлежащими применению приказы Министерства образования и науки Российской Федерации: от 27</w:t>
      </w:r>
      <w:r w:rsidR="00972BF3">
        <w:rPr>
          <w:rFonts w:ascii="Times New Roman" w:hAnsi="Times New Roman" w:cs="Times New Roman"/>
          <w:sz w:val="28"/>
          <w:szCs w:val="28"/>
        </w:rPr>
        <w:t>.01.</w:t>
      </w:r>
      <w:r w:rsidR="000D0999" w:rsidRPr="00980861">
        <w:rPr>
          <w:rFonts w:ascii="Times New Roman" w:hAnsi="Times New Roman" w:cs="Times New Roman"/>
          <w:sz w:val="28"/>
          <w:szCs w:val="28"/>
        </w:rPr>
        <w:t>2014 г. № 45; от 07</w:t>
      </w:r>
      <w:r w:rsidR="00972BF3">
        <w:rPr>
          <w:rFonts w:ascii="Times New Roman" w:hAnsi="Times New Roman" w:cs="Times New Roman"/>
          <w:sz w:val="28"/>
          <w:szCs w:val="28"/>
        </w:rPr>
        <w:t>.04.</w:t>
      </w:r>
      <w:r w:rsidR="000D0999" w:rsidRPr="00980861">
        <w:rPr>
          <w:rFonts w:ascii="Times New Roman" w:hAnsi="Times New Roman" w:cs="Times New Roman"/>
          <w:sz w:val="28"/>
          <w:szCs w:val="28"/>
        </w:rPr>
        <w:t>2014 г. № 275; от 21</w:t>
      </w:r>
      <w:r w:rsidR="00972BF3">
        <w:rPr>
          <w:rFonts w:ascii="Times New Roman" w:hAnsi="Times New Roman" w:cs="Times New Roman"/>
          <w:sz w:val="28"/>
          <w:szCs w:val="28"/>
        </w:rPr>
        <w:t>.11.</w:t>
      </w:r>
      <w:r w:rsidR="000D0999" w:rsidRPr="00980861">
        <w:rPr>
          <w:rFonts w:ascii="Times New Roman" w:hAnsi="Times New Roman" w:cs="Times New Roman"/>
          <w:sz w:val="28"/>
          <w:szCs w:val="28"/>
        </w:rPr>
        <w:t>2014 г. № 1488. Помимо этого, признан утратившим силу приказ Федеральной службы по надзору в сфере образования и науки от 12</w:t>
      </w:r>
      <w:r w:rsidR="00972BF3">
        <w:rPr>
          <w:rFonts w:ascii="Times New Roman" w:hAnsi="Times New Roman" w:cs="Times New Roman"/>
          <w:sz w:val="28"/>
          <w:szCs w:val="28"/>
        </w:rPr>
        <w:t>.09.</w:t>
      </w:r>
      <w:r w:rsidR="000D0999" w:rsidRPr="00980861">
        <w:rPr>
          <w:rFonts w:ascii="Times New Roman" w:hAnsi="Times New Roman" w:cs="Times New Roman"/>
          <w:sz w:val="28"/>
          <w:szCs w:val="28"/>
        </w:rPr>
        <w:t>2014 г. № 1484 в сфере государственной регламентации образовательной деятельности. Разъяснения были даны в письме Федеральной службы по надзору в сфере образования и науки от 17</w:t>
      </w:r>
      <w:r w:rsidR="00972BF3">
        <w:rPr>
          <w:rFonts w:ascii="Times New Roman" w:hAnsi="Times New Roman" w:cs="Times New Roman"/>
          <w:sz w:val="28"/>
          <w:szCs w:val="28"/>
        </w:rPr>
        <w:t>.10.</w:t>
      </w:r>
      <w:r w:rsidR="000D0999" w:rsidRPr="00980861">
        <w:rPr>
          <w:rFonts w:ascii="Times New Roman" w:hAnsi="Times New Roman" w:cs="Times New Roman"/>
          <w:sz w:val="28"/>
          <w:szCs w:val="28"/>
        </w:rPr>
        <w:t>2023 г. № Ко-15345/06-3398.</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2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Рособрнадзора России от 04.08.2023 г. № 1493 утверждаются новые требования к структуре официального сайта образовательной организации в сети «Интернет». С целью обеспечения доступа к информации и копиям документов, образовательная организация создает на своем официальном сайте в сети «Интернет» раздел «Сведения об образовательной организации». Документом признаются утратившими силу Приказ Рособрнадзора от 14.08.2020 г. № 831, устанавливающий аналогичные требования, и изменяющие его акты. Приказ вступает в силу с 1 сентября 2024 года и действует до 1 марта 2028 года.</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2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Рособрнадзора России от 21.12.2023 г. № 2160 утвержден график проведения в 2024 году мониторинга качества подготовки обучающихся 4-11 классов общеобразовательных организаций в форме всероссийских проверочных работ.</w:t>
      </w:r>
    </w:p>
    <w:p w:rsidR="006A66D0" w:rsidRDefault="006178B1" w:rsidP="00980861">
      <w:pPr>
        <w:pStyle w:val="1"/>
        <w:shd w:val="clear" w:color="auto" w:fill="auto"/>
        <w:spacing w:after="0" w:line="257" w:lineRule="auto"/>
        <w:jc w:val="both"/>
        <w:rPr>
          <w:rFonts w:ascii="Times New Roman" w:hAnsi="Times New Roman" w:cs="Times New Roman"/>
          <w:sz w:val="28"/>
          <w:szCs w:val="28"/>
        </w:rPr>
      </w:pPr>
      <w:hyperlink r:id="rId22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Минспорта России от 27.01.2023 г. № 57 утвержден порядок приема на обучение по дополнительным образовательным программам спортивной подготовки.</w:t>
      </w:r>
    </w:p>
    <w:p w:rsidR="002B7F4D" w:rsidRPr="00980861" w:rsidRDefault="002B7F4D" w:rsidP="00980861">
      <w:pPr>
        <w:pStyle w:val="1"/>
        <w:shd w:val="clear" w:color="auto" w:fill="auto"/>
        <w:spacing w:after="0" w:line="257" w:lineRule="auto"/>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22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Минспорта России от 30.05.2023 г. № 392 внесены изменения в особенности организации и осуществления образовательной деятельности по дополнительным образовательным программам спортивной подготовки, утвержденные приказом Минспорта России от 03.08.2022 № 634.</w:t>
      </w:r>
    </w:p>
    <w:p w:rsidR="006A66D0" w:rsidRPr="00980861" w:rsidRDefault="006178B1" w:rsidP="00980861">
      <w:pPr>
        <w:pStyle w:val="1"/>
        <w:shd w:val="clear" w:color="auto" w:fill="auto"/>
        <w:jc w:val="both"/>
        <w:rPr>
          <w:rFonts w:ascii="Times New Roman" w:hAnsi="Times New Roman" w:cs="Times New Roman"/>
          <w:sz w:val="28"/>
          <w:szCs w:val="28"/>
        </w:rPr>
      </w:pPr>
      <w:hyperlink r:id="rId22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Минспорта России от 30.08.2023 г. № 624 установлено, что для получения права оценивать выполнение нормативов «Готов к труду и обороне» (ГТО) профессиональным образовательным организациям, учредителем которых является Минспорт России, потребуется в т. ч. копия лицензии на осуществление деятельности по программам среднего профессионального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228"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Минтруда России от 30.12.2022 г. № 831 утвержден список наиболее востребованных на рынке труда, новых и перспективных профессий, требующих среднего профессионального образования.</w:t>
      </w:r>
    </w:p>
    <w:p w:rsidR="006A66D0" w:rsidRPr="00980861" w:rsidRDefault="006178B1" w:rsidP="00980861">
      <w:pPr>
        <w:pStyle w:val="1"/>
        <w:shd w:val="clear" w:color="auto" w:fill="auto"/>
        <w:jc w:val="both"/>
        <w:rPr>
          <w:rFonts w:ascii="Times New Roman" w:hAnsi="Times New Roman" w:cs="Times New Roman"/>
          <w:sz w:val="28"/>
          <w:szCs w:val="28"/>
        </w:rPr>
      </w:pPr>
      <w:hyperlink r:id="rId22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Минтруда России от 21.11.2023 г. № 819н установлено тождество наименования должности «инструктор по физической культуре» (в дошкольном образовательном учреждении) наименованию должности «воспитатель». Работа в должности воспитателя засчитывается в стаж работы, дающей право на досрочное назначение трудовой пенсии по старости.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3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Минкультуры России от 12.05.2023 г. № 1332 устанавливаются правила выдачи дипломов, приложений к ним и их дубликатов, а также требования к их заполнению и учету с 1 сентября 2023 года. Приказ действует по 1 сентября 2029 года.</w:t>
      </w:r>
    </w:p>
    <w:p w:rsidR="006A66D0" w:rsidRPr="00980861" w:rsidRDefault="006178B1" w:rsidP="00980861">
      <w:pPr>
        <w:pStyle w:val="1"/>
        <w:shd w:val="clear" w:color="auto" w:fill="auto"/>
        <w:jc w:val="both"/>
        <w:rPr>
          <w:rFonts w:ascii="Times New Roman" w:hAnsi="Times New Roman" w:cs="Times New Roman"/>
          <w:sz w:val="28"/>
          <w:szCs w:val="28"/>
        </w:rPr>
      </w:pPr>
      <w:hyperlink r:id="rId231"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Минкультуры России от 05.07.2023 г. № 2012 (зарегистрирован в Минюсте России 01.08.2023) утверждает перечень федеральных государственных образовательных организаций высшего образования, осуществляющих в 2023 - 2026 годах отдельные функции по организации образовательной деятельности, научной деятельности, материально-техническому обеспечению образовательных организаций высшего образования, расположенных на территориях Донецкой Народной Республики, Луганской Народной Республики, Херсонской области, Запорожской области. В перечень вошли ФГБОУ ВО «Ростовская государственная консерватория им. С.В. Рахманинова» и ФГБОУ ВО «Краснодарский государственный институт культуры».</w:t>
      </w:r>
    </w:p>
    <w:p w:rsidR="006A66D0" w:rsidRDefault="006178B1" w:rsidP="00980861">
      <w:pPr>
        <w:pStyle w:val="1"/>
        <w:shd w:val="clear" w:color="auto" w:fill="auto"/>
        <w:spacing w:after="0"/>
        <w:jc w:val="both"/>
        <w:rPr>
          <w:rFonts w:ascii="Times New Roman" w:hAnsi="Times New Roman" w:cs="Times New Roman"/>
          <w:sz w:val="28"/>
          <w:szCs w:val="28"/>
        </w:rPr>
      </w:pPr>
      <w:hyperlink r:id="rId23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Минкультуры России от 13.07.2023 г. № 2107 (зарегистрирован в Минюсте России 20.09.2023) утвержден Порядок проведения конкурса по распределению контрольных цифр приема по специальностям и направлениям подготовки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w:t>
      </w:r>
    </w:p>
    <w:p w:rsidR="002B7F4D" w:rsidRPr="00980861" w:rsidRDefault="002B7F4D" w:rsidP="00980861">
      <w:pPr>
        <w:pStyle w:val="1"/>
        <w:shd w:val="clear" w:color="auto" w:fill="auto"/>
        <w:spacing w:after="0"/>
        <w:jc w:val="both"/>
        <w:rPr>
          <w:rFonts w:ascii="Times New Roman" w:hAnsi="Times New Roman" w:cs="Times New Roman"/>
          <w:sz w:val="28"/>
          <w:szCs w:val="28"/>
        </w:rPr>
      </w:pPr>
    </w:p>
    <w:p w:rsidR="006A66D0" w:rsidRPr="00980861" w:rsidRDefault="006178B1" w:rsidP="00980861">
      <w:pPr>
        <w:pStyle w:val="1"/>
        <w:shd w:val="clear" w:color="auto" w:fill="auto"/>
        <w:jc w:val="both"/>
        <w:rPr>
          <w:rFonts w:ascii="Times New Roman" w:hAnsi="Times New Roman" w:cs="Times New Roman"/>
          <w:sz w:val="28"/>
          <w:szCs w:val="28"/>
        </w:rPr>
      </w:pPr>
      <w:hyperlink r:id="rId23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Минкультуры России от 19.05.2023 г. № 1423 утверждено количество мест для приема лиц, имеющих высшее образование, в рамках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приложении к приказу представлена таблица, содержащая следующие сведения: коды специальностей; наименования специальностей высшего образования; количество мест для приема лиц, имеющих высшее образование, в рамках контрольных цифр приема, выраженное в процентах; федеральные государственные образовательные организации высшего образования, в которые могут быть приняты лица, имеющие высшее образование.</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34"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Минюста России от 13.06.2023 г. № 145 установлено минимальное количество баллов ЕГЭ по общеобразовательным предметам, соответствующим специальностям или направлениям подготовки, по которым проводится прием на обучение, в том числе на целевое обучение, в ФГБОУ ВО «Всероссийский государственный университет юстиции (РПА Минюста России)» на 2023/24 учебный год (представлено в приложении к приказу). Признан утратившим силу аналогичный приказ Минюста России от 01.11.2022 № 263, устанавливающий минимальное количество баллов ЕГЭ по общеобразовательным предметам на 2023/24 учебный год.</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35"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Минюста России от 27.10.2023 г. № 319 устанавливает минимальное количество баллов единого государственного экзамена по общеобразовательным предметам для поступления в подведомственные Министерству юстиции Российской Федерации вузы на 2024/25 учебный год.</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36"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Минздрава России от 11.10.2023 г. № 546н устанавливает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здравоохранения Российской Федерации, в 2024 году.</w:t>
      </w:r>
    </w:p>
    <w:p w:rsidR="006A66D0" w:rsidRPr="00980861" w:rsidRDefault="006178B1" w:rsidP="00980861">
      <w:pPr>
        <w:pStyle w:val="1"/>
        <w:shd w:val="clear" w:color="auto" w:fill="auto"/>
        <w:jc w:val="both"/>
        <w:rPr>
          <w:rFonts w:ascii="Times New Roman" w:hAnsi="Times New Roman" w:cs="Times New Roman"/>
          <w:sz w:val="28"/>
          <w:szCs w:val="28"/>
        </w:rPr>
      </w:pPr>
      <w:hyperlink r:id="rId23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Минздрава России от 23.11.2023 г. № 624н утверждена примерная дополнительная профессиональная программа - программа профессиональной переподготовки по специальности «Организация здравоохранения и общественное здоровье» (со сроком освоения 504 академических часа).</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Приказами СК России от 12.12.2022 г. №№</w:t>
      </w:r>
      <w:hyperlink r:id="rId238"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156</w:t>
        </w:r>
      </w:hyperlink>
      <w:hyperlink r:id="rId239" w:history="1">
        <w:r w:rsidRPr="00980861">
          <w:rPr>
            <w:rFonts w:ascii="Times New Roman" w:hAnsi="Times New Roman" w:cs="Times New Roman"/>
            <w:sz w:val="28"/>
            <w:szCs w:val="28"/>
            <w:u w:val="single"/>
          </w:rPr>
          <w:t>/</w:t>
        </w:r>
        <w:r w:rsidRPr="00980861">
          <w:rPr>
            <w:rFonts w:ascii="Times New Roman" w:hAnsi="Times New Roman" w:cs="Times New Roman"/>
            <w:color w:val="0000FF"/>
            <w:sz w:val="28"/>
            <w:szCs w:val="28"/>
            <w:u w:val="single"/>
          </w:rPr>
          <w:t>157</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определены меры социальной поддержки отдельных категорий граждан Российской Федерации, проходящих обучение в образовательных организациях высшего образования и в общеобразовательных организациях, находящихся в ведении Следственного комитета Российской Федерации.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240"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СК России от 15.08.2023 г. № 105 установлено минимальное количество баллов ЕГЭ на 2024-2025 учебный год по общеобразовательным предметам, соответствующим специальности 40.05.01 Правовое обеспечение национальной безопасности, по которой проводится прием на обучение в Московскую академию Следственного комитета РФ, а также по общеобразовательным предметам, соответствующим специальностям 40.05.01 Правовое обеспечение национальной безопасности и 37.05.02 Психология служебной деятельности, по которым проводится прием на обучение в Санкт-Петербургскую академию Следственного комитета РФ.</w:t>
      </w:r>
    </w:p>
    <w:p w:rsidR="006A66D0" w:rsidRPr="00980861" w:rsidRDefault="006178B1" w:rsidP="00980861">
      <w:pPr>
        <w:pStyle w:val="1"/>
        <w:shd w:val="clear" w:color="auto" w:fill="auto"/>
        <w:jc w:val="both"/>
        <w:rPr>
          <w:rFonts w:ascii="Times New Roman" w:hAnsi="Times New Roman" w:cs="Times New Roman"/>
          <w:sz w:val="28"/>
          <w:szCs w:val="28"/>
        </w:rPr>
      </w:pPr>
      <w:hyperlink r:id="rId241"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СК России от 09.10.2023 г. № 124 дополнен перечень оснований для отчисления из образовательных организаций Следственного комитета РФ. Таковыми стали: невыполнение аспирантом обязанностей по добросовестному освоению программы аспирантуры и выполнению индивидуального учебного плана, достижению результатов, непрохождение итоговой аттестации по неуважительной причине или получение на ней неудовлетворительных результатов; прекращение обучающимся российского гражданства; получение образовательной организацией или следственным органом Комитета, направившим лицо на обучение, сведений о наличии у него гражданства (подданства) иностранного государства либо вида на жительство или иного документа, подтверждающего право на постоянное проживание за рубежом. Восстановление для обучения в образовательных организациях Следственного комитета РФ после отчисления по вышеуказанным основаниям невозможно.</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42"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ФСИН России от 21.12.2022 г. № 888 утверждены квалификационные требования к специальной профессиональной подготовке выпускников федеральных государственных образовательных организаций, подведомственных ФСИН России.</w:t>
      </w:r>
    </w:p>
    <w:p w:rsidR="006A66D0" w:rsidRPr="00980861" w:rsidRDefault="006178B1" w:rsidP="00980861">
      <w:pPr>
        <w:pStyle w:val="1"/>
        <w:shd w:val="clear" w:color="auto" w:fill="auto"/>
        <w:jc w:val="both"/>
        <w:rPr>
          <w:rFonts w:ascii="Times New Roman" w:hAnsi="Times New Roman" w:cs="Times New Roman"/>
          <w:sz w:val="28"/>
          <w:szCs w:val="28"/>
        </w:rPr>
      </w:pPr>
      <w:hyperlink r:id="rId243"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ФСИН России от 30.10.2023 г. № 706 внесены изменения в квалификационные требования к специальной профессиональной подготовке выпускников федеральных государственных образовательных организаций, подведомственных ФСИН России, подготовленных для службы в подразделениях в сфере пробации. В частности, они должны быть способны оказывать социальную помощь и содействие в трудовом и бытовом устройстве лицам, в отношении которых применяется пробация.</w:t>
      </w:r>
    </w:p>
    <w:p w:rsidR="006A66D0" w:rsidRPr="00980861" w:rsidRDefault="000D0999" w:rsidP="00980861">
      <w:pPr>
        <w:pStyle w:val="1"/>
        <w:shd w:val="clear" w:color="auto" w:fill="auto"/>
        <w:jc w:val="both"/>
        <w:rPr>
          <w:rFonts w:ascii="Times New Roman" w:hAnsi="Times New Roman" w:cs="Times New Roman"/>
          <w:sz w:val="28"/>
          <w:szCs w:val="28"/>
        </w:rPr>
      </w:pPr>
      <w:r w:rsidRPr="00980861">
        <w:rPr>
          <w:rFonts w:ascii="Times New Roman" w:hAnsi="Times New Roman" w:cs="Times New Roman"/>
          <w:sz w:val="28"/>
          <w:szCs w:val="28"/>
        </w:rPr>
        <w:t>Внесенные</w:t>
      </w:r>
      <w:hyperlink r:id="rId244" w:history="1">
        <w:r w:rsidRPr="00980861">
          <w:rPr>
            <w:rFonts w:ascii="Times New Roman" w:hAnsi="Times New Roman" w:cs="Times New Roman"/>
            <w:sz w:val="28"/>
            <w:szCs w:val="28"/>
          </w:rPr>
          <w:t xml:space="preserve"> </w:t>
        </w:r>
        <w:r w:rsidRPr="00980861">
          <w:rPr>
            <w:rFonts w:ascii="Times New Roman" w:hAnsi="Times New Roman" w:cs="Times New Roman"/>
            <w:color w:val="0000FF"/>
            <w:sz w:val="28"/>
            <w:szCs w:val="28"/>
            <w:u w:val="single"/>
          </w:rPr>
          <w:t>приказом</w:t>
        </w:r>
        <w:r w:rsidRPr="00980861">
          <w:rPr>
            <w:rFonts w:ascii="Times New Roman" w:hAnsi="Times New Roman" w:cs="Times New Roman"/>
            <w:color w:val="0000FF"/>
            <w:sz w:val="28"/>
            <w:szCs w:val="28"/>
          </w:rPr>
          <w:t xml:space="preserve"> </w:t>
        </w:r>
      </w:hyperlink>
      <w:r w:rsidRPr="00980861">
        <w:rPr>
          <w:rFonts w:ascii="Times New Roman" w:hAnsi="Times New Roman" w:cs="Times New Roman"/>
          <w:sz w:val="28"/>
          <w:szCs w:val="28"/>
        </w:rPr>
        <w:t>МВД России от 11.05.2023 г. № 289 «О внесении изменений в приказ МВД России от 26.05.2016 г. № 267 «Об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Министерства внутренних дел Российской Федерации» изменения обусловлены необходимостью совершенствования процедуры проведения аттестации кандидатов на должность руководителя и руководителя образовательной организации, находящейся в ведении МВД России, в связи с реорганизационными мероприятиями, проводимыми в рамках создания в структуре центрального аппарата МВД России Главного управления по работе с личным составом Министерства внутренних дел Российской Федерации.</w:t>
      </w:r>
    </w:p>
    <w:p w:rsidR="006A66D0" w:rsidRPr="00980861" w:rsidRDefault="006178B1" w:rsidP="00980861">
      <w:pPr>
        <w:pStyle w:val="1"/>
        <w:shd w:val="clear" w:color="auto" w:fill="auto"/>
        <w:spacing w:line="257" w:lineRule="auto"/>
        <w:jc w:val="both"/>
        <w:rPr>
          <w:rFonts w:ascii="Times New Roman" w:hAnsi="Times New Roman" w:cs="Times New Roman"/>
          <w:sz w:val="28"/>
          <w:szCs w:val="28"/>
        </w:rPr>
      </w:pPr>
      <w:hyperlink r:id="rId245"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МВД России от 29.08.2023 г. № 637 скорректирован порядок перевода из одного учебного заведения МВД в другое такое заведение обучающихся по основным профессиональным образовательным программам. Внесенные изменения обусловлены необходимостью приведения нормативного правового акта в соответствие с положениями Указа Президента Российской Федерации от </w:t>
      </w:r>
      <w:r w:rsidR="00787128">
        <w:rPr>
          <w:rFonts w:ascii="Times New Roman" w:hAnsi="Times New Roman" w:cs="Times New Roman"/>
          <w:sz w:val="28"/>
          <w:szCs w:val="28"/>
        </w:rPr>
        <w:t>06.0</w:t>
      </w:r>
      <w:r w:rsidR="000D0999" w:rsidRPr="00980861">
        <w:rPr>
          <w:rFonts w:ascii="Times New Roman" w:hAnsi="Times New Roman" w:cs="Times New Roman"/>
          <w:sz w:val="28"/>
          <w:szCs w:val="28"/>
        </w:rPr>
        <w:t>6</w:t>
      </w:r>
      <w:r w:rsidR="00787128">
        <w:rPr>
          <w:rFonts w:ascii="Times New Roman" w:hAnsi="Times New Roman" w:cs="Times New Roman"/>
          <w:sz w:val="28"/>
          <w:szCs w:val="28"/>
        </w:rPr>
        <w:t>.</w:t>
      </w:r>
      <w:r w:rsidR="000D0999" w:rsidRPr="00980861">
        <w:rPr>
          <w:rFonts w:ascii="Times New Roman" w:hAnsi="Times New Roman" w:cs="Times New Roman"/>
          <w:sz w:val="28"/>
          <w:szCs w:val="28"/>
        </w:rPr>
        <w:t>2022 г. № 353 «О внесении изменений в некоторые акты Президента Российской Федерации и признании утратившим силу пункта 4 Указа Президента Российской Федерации от 24</w:t>
      </w:r>
      <w:r w:rsidR="00972BF3">
        <w:rPr>
          <w:rFonts w:ascii="Times New Roman" w:hAnsi="Times New Roman" w:cs="Times New Roman"/>
          <w:sz w:val="28"/>
          <w:szCs w:val="28"/>
        </w:rPr>
        <w:t>.12.</w:t>
      </w:r>
      <w:r w:rsidR="000D0999" w:rsidRPr="00980861">
        <w:rPr>
          <w:rFonts w:ascii="Times New Roman" w:hAnsi="Times New Roman" w:cs="Times New Roman"/>
          <w:sz w:val="28"/>
          <w:szCs w:val="28"/>
        </w:rPr>
        <w:t xml:space="preserve">2009 г. </w:t>
      </w:r>
      <w:r w:rsidR="00972BF3">
        <w:rPr>
          <w:rFonts w:ascii="Times New Roman" w:hAnsi="Times New Roman" w:cs="Times New Roman"/>
          <w:sz w:val="28"/>
          <w:szCs w:val="28"/>
        </w:rPr>
        <w:t xml:space="preserve">            </w:t>
      </w:r>
      <w:r w:rsidR="000D0999" w:rsidRPr="00980861">
        <w:rPr>
          <w:rFonts w:ascii="Times New Roman" w:hAnsi="Times New Roman" w:cs="Times New Roman"/>
          <w:sz w:val="28"/>
          <w:szCs w:val="28"/>
        </w:rPr>
        <w:t>№ 1468 «О мерах по совершенствованию деятельности органов внутренних дел Российской Федерации», в частности, упразднением Департамента государственной службы и кадров и созданием в структуре центрального аппарата Министерства Главного управления по работе с личным составом.</w:t>
      </w:r>
    </w:p>
    <w:p w:rsidR="006A66D0" w:rsidRPr="00980861" w:rsidRDefault="006178B1" w:rsidP="00980861">
      <w:pPr>
        <w:pStyle w:val="1"/>
        <w:shd w:val="clear" w:color="auto" w:fill="auto"/>
        <w:jc w:val="both"/>
        <w:rPr>
          <w:rFonts w:ascii="Times New Roman" w:hAnsi="Times New Roman" w:cs="Times New Roman"/>
          <w:sz w:val="28"/>
          <w:szCs w:val="28"/>
        </w:rPr>
      </w:pPr>
      <w:hyperlink r:id="rId246"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МВД России от 12.09.2023 г. № 675 уточнило порядок приема в суворовские военные училища и ведения ими деятельности. Теперь количество мест для приема на первый курс училищ устанавливается ежегодно на основании штатных расписаний училищ предельными цифрами приема.</w:t>
      </w:r>
    </w:p>
    <w:p w:rsidR="006A66D0" w:rsidRPr="00980861" w:rsidRDefault="006178B1" w:rsidP="00980861">
      <w:pPr>
        <w:pStyle w:val="1"/>
        <w:shd w:val="clear" w:color="auto" w:fill="auto"/>
        <w:jc w:val="both"/>
        <w:rPr>
          <w:rFonts w:ascii="Times New Roman" w:hAnsi="Times New Roman" w:cs="Times New Roman"/>
          <w:sz w:val="28"/>
          <w:szCs w:val="28"/>
        </w:rPr>
      </w:pPr>
      <w:hyperlink r:id="rId247"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 xml:space="preserve">МВД России от 24.11.2023 г. № 904 установлен порядок подачи образовательной или научной организацией в территориальный орган МВД России уведомления о предоставлении иностранному гражданину (лицу без гражданства) академического отпуска, а также уведомления о завершении или досрочном прекращении обучения иностранного гражданина. Утверждена обновленная форма соответствующего уведомления. Настоящий приказ вступает в силу с 7 января 2024 года, за исключением положений о возможности подачи уведомления в форме электронного документа через Единый портал госуслуг, которые вступают в силу с 1 июня 2024 года. Документом признан утратившим силу аналогичный Приказ МВД России от </w:t>
      </w:r>
      <w:r w:rsidR="00972BF3">
        <w:rPr>
          <w:rFonts w:ascii="Times New Roman" w:hAnsi="Times New Roman" w:cs="Times New Roman"/>
          <w:sz w:val="28"/>
          <w:szCs w:val="28"/>
        </w:rPr>
        <w:t>0</w:t>
      </w:r>
      <w:r w:rsidR="000D0999" w:rsidRPr="00980861">
        <w:rPr>
          <w:rFonts w:ascii="Times New Roman" w:hAnsi="Times New Roman" w:cs="Times New Roman"/>
          <w:sz w:val="28"/>
          <w:szCs w:val="28"/>
        </w:rPr>
        <w:t>3</w:t>
      </w:r>
      <w:r w:rsidR="00972BF3">
        <w:rPr>
          <w:rFonts w:ascii="Times New Roman" w:hAnsi="Times New Roman" w:cs="Times New Roman"/>
          <w:sz w:val="28"/>
          <w:szCs w:val="28"/>
        </w:rPr>
        <w:t>.10.</w:t>
      </w:r>
      <w:r w:rsidR="000D0999" w:rsidRPr="00980861">
        <w:rPr>
          <w:rFonts w:ascii="Times New Roman" w:hAnsi="Times New Roman" w:cs="Times New Roman"/>
          <w:sz w:val="28"/>
          <w:szCs w:val="28"/>
        </w:rPr>
        <w:t>2022 г</w:t>
      </w:r>
      <w:r w:rsidR="00972BF3">
        <w:rPr>
          <w:rFonts w:ascii="Times New Roman" w:hAnsi="Times New Roman" w:cs="Times New Roman"/>
          <w:sz w:val="28"/>
          <w:szCs w:val="28"/>
        </w:rPr>
        <w:t>.</w:t>
      </w:r>
      <w:r w:rsidR="000D0999" w:rsidRPr="00980861">
        <w:rPr>
          <w:rFonts w:ascii="Times New Roman" w:hAnsi="Times New Roman" w:cs="Times New Roman"/>
          <w:sz w:val="28"/>
          <w:szCs w:val="28"/>
        </w:rPr>
        <w:t xml:space="preserve"> № 730.</w:t>
      </w:r>
    </w:p>
    <w:p w:rsidR="006A66D0" w:rsidRPr="00980861" w:rsidRDefault="006178B1" w:rsidP="00980861">
      <w:pPr>
        <w:pStyle w:val="1"/>
        <w:shd w:val="clear" w:color="auto" w:fill="auto"/>
        <w:jc w:val="both"/>
        <w:rPr>
          <w:rFonts w:ascii="Times New Roman" w:hAnsi="Times New Roman" w:cs="Times New Roman"/>
          <w:sz w:val="28"/>
          <w:szCs w:val="28"/>
        </w:rPr>
      </w:pPr>
      <w:hyperlink r:id="rId248" w:history="1">
        <w:r w:rsidR="000D0999" w:rsidRPr="00980861">
          <w:rPr>
            <w:rFonts w:ascii="Times New Roman" w:hAnsi="Times New Roman" w:cs="Times New Roman"/>
            <w:color w:val="0000FF"/>
            <w:sz w:val="28"/>
            <w:szCs w:val="28"/>
            <w:u w:val="single"/>
          </w:rPr>
          <w:t>Приказ</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ФСО России от 21.07.2023 г. № 88 устанавливает минимальное количество баллов единого государственного экзамена по общеобразовательным предметам, соответствующим специальностям, по которым проводится прием на обучение в Академию ФСО России в 2024 году.</w:t>
      </w:r>
    </w:p>
    <w:p w:rsidR="006A66D0" w:rsidRPr="00980861" w:rsidRDefault="006178B1" w:rsidP="00980861">
      <w:pPr>
        <w:pStyle w:val="1"/>
        <w:shd w:val="clear" w:color="auto" w:fill="auto"/>
        <w:spacing w:after="0"/>
        <w:jc w:val="both"/>
        <w:rPr>
          <w:rFonts w:ascii="Times New Roman" w:hAnsi="Times New Roman" w:cs="Times New Roman"/>
          <w:sz w:val="28"/>
          <w:szCs w:val="28"/>
        </w:rPr>
      </w:pPr>
      <w:hyperlink r:id="rId249" w:history="1">
        <w:r w:rsidR="000D0999" w:rsidRPr="00980861">
          <w:rPr>
            <w:rFonts w:ascii="Times New Roman" w:hAnsi="Times New Roman" w:cs="Times New Roman"/>
            <w:color w:val="0000FF"/>
            <w:sz w:val="28"/>
            <w:szCs w:val="28"/>
            <w:u w:val="single"/>
          </w:rPr>
          <w:t>Приказом</w:t>
        </w:r>
        <w:r w:rsidR="000D0999" w:rsidRPr="00980861">
          <w:rPr>
            <w:rFonts w:ascii="Times New Roman" w:hAnsi="Times New Roman" w:cs="Times New Roman"/>
            <w:color w:val="0000FF"/>
            <w:sz w:val="28"/>
            <w:szCs w:val="28"/>
          </w:rPr>
          <w:t xml:space="preserve"> </w:t>
        </w:r>
      </w:hyperlink>
      <w:r w:rsidR="000D0999" w:rsidRPr="00980861">
        <w:rPr>
          <w:rFonts w:ascii="Times New Roman" w:hAnsi="Times New Roman" w:cs="Times New Roman"/>
          <w:sz w:val="28"/>
          <w:szCs w:val="28"/>
        </w:rPr>
        <w:t>ФСБ России от 18.08.2023 г. № 378 установлены новые требования к образованию для поступления на военную службу по контракту в органы ФСБ.</w:t>
      </w:r>
    </w:p>
    <w:sectPr w:rsidR="006A66D0" w:rsidRPr="00980861">
      <w:pgSz w:w="11900" w:h="16840"/>
      <w:pgMar w:top="1110" w:right="835" w:bottom="910" w:left="1643" w:header="682" w:footer="48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8B1" w:rsidRDefault="006178B1">
      <w:r>
        <w:separator/>
      </w:r>
    </w:p>
  </w:endnote>
  <w:endnote w:type="continuationSeparator" w:id="0">
    <w:p w:rsidR="006178B1" w:rsidRDefault="0061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8B1" w:rsidRDefault="006178B1"/>
  </w:footnote>
  <w:footnote w:type="continuationSeparator" w:id="0">
    <w:p w:rsidR="006178B1" w:rsidRDefault="006178B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647"/>
    <w:multiLevelType w:val="multilevel"/>
    <w:tmpl w:val="967201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D0"/>
    <w:rsid w:val="00040494"/>
    <w:rsid w:val="000D0999"/>
    <w:rsid w:val="001B134C"/>
    <w:rsid w:val="002B7F4D"/>
    <w:rsid w:val="00323C05"/>
    <w:rsid w:val="003349AE"/>
    <w:rsid w:val="003A2827"/>
    <w:rsid w:val="003D0D35"/>
    <w:rsid w:val="00496D87"/>
    <w:rsid w:val="004C373B"/>
    <w:rsid w:val="004C73D1"/>
    <w:rsid w:val="005411F2"/>
    <w:rsid w:val="005C2614"/>
    <w:rsid w:val="006178B1"/>
    <w:rsid w:val="00620E9B"/>
    <w:rsid w:val="006A3155"/>
    <w:rsid w:val="006A66D0"/>
    <w:rsid w:val="0076281A"/>
    <w:rsid w:val="00765FCE"/>
    <w:rsid w:val="00776352"/>
    <w:rsid w:val="00787128"/>
    <w:rsid w:val="007E00D8"/>
    <w:rsid w:val="00847C3F"/>
    <w:rsid w:val="00972BF3"/>
    <w:rsid w:val="00980861"/>
    <w:rsid w:val="00C05E37"/>
    <w:rsid w:val="00DD2AB4"/>
    <w:rsid w:val="00E37C31"/>
    <w:rsid w:val="00EA06AD"/>
    <w:rsid w:val="00F945C3"/>
    <w:rsid w:val="00FA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D2646-AB59-4FAD-BB05-678667D5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Calibri" w:eastAsia="Calibri" w:hAnsi="Calibri" w:cs="Calibri"/>
      <w:b w:val="0"/>
      <w:bCs w:val="0"/>
      <w:i w:val="0"/>
      <w:iCs w:val="0"/>
      <w:smallCaps w:val="0"/>
      <w:strike w:val="0"/>
      <w:sz w:val="22"/>
      <w:szCs w:val="22"/>
      <w:u w:val="none"/>
    </w:rPr>
  </w:style>
  <w:style w:type="paragraph" w:customStyle="1" w:styleId="1">
    <w:name w:val="Основной текст1"/>
    <w:basedOn w:val="a"/>
    <w:link w:val="a3"/>
    <w:pPr>
      <w:shd w:val="clear" w:color="auto" w:fill="FFFFFF"/>
      <w:spacing w:after="600" w:line="254" w:lineRule="auto"/>
    </w:pPr>
    <w:rPr>
      <w:rFonts w:ascii="Calibri" w:eastAsia="Calibri" w:hAnsi="Calibri" w:cs="Calibri"/>
      <w:sz w:val="22"/>
      <w:szCs w:val="22"/>
    </w:rPr>
  </w:style>
  <w:style w:type="paragraph" w:styleId="a4">
    <w:name w:val="Balloon Text"/>
    <w:basedOn w:val="a"/>
    <w:link w:val="a5"/>
    <w:uiPriority w:val="99"/>
    <w:semiHidden/>
    <w:unhideWhenUsed/>
    <w:rsid w:val="00765FCE"/>
    <w:rPr>
      <w:rFonts w:ascii="Segoe UI" w:hAnsi="Segoe UI" w:cs="Segoe UI"/>
      <w:sz w:val="18"/>
      <w:szCs w:val="18"/>
    </w:rPr>
  </w:style>
  <w:style w:type="character" w:customStyle="1" w:styleId="a5">
    <w:name w:val="Текст выноски Знак"/>
    <w:basedOn w:val="a0"/>
    <w:link w:val="a4"/>
    <w:uiPriority w:val="99"/>
    <w:semiHidden/>
    <w:rsid w:val="00765FC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fgbu-ac.ru/search/detail.php?ELEMENT_ID=15716" TargetMode="External"/><Relationship Id="rId21" Type="http://schemas.openxmlformats.org/officeDocument/2006/relationships/hyperlink" Target="https://fgbu-ac.ru/search/detail.php?ELEMENT_ID=18548" TargetMode="External"/><Relationship Id="rId42" Type="http://schemas.openxmlformats.org/officeDocument/2006/relationships/hyperlink" Target="https://fgbu-ac.ru/search/detail.php?ELEMENT_ID=15545" TargetMode="External"/><Relationship Id="rId63" Type="http://schemas.openxmlformats.org/officeDocument/2006/relationships/hyperlink" Target="https://fgbu-ac.ru/search/detail.php?ELEMENT_ID=16768" TargetMode="External"/><Relationship Id="rId84" Type="http://schemas.openxmlformats.org/officeDocument/2006/relationships/hyperlink" Target="https://fgbu-ac.ru/search/detail.php?ELEMENT_ID=17768" TargetMode="External"/><Relationship Id="rId138" Type="http://schemas.openxmlformats.org/officeDocument/2006/relationships/hyperlink" Target="https://fgbu-ac.ru/search/detail.php?ELEMENT_ID=17036" TargetMode="External"/><Relationship Id="rId159" Type="http://schemas.openxmlformats.org/officeDocument/2006/relationships/hyperlink" Target="https://fgbu-ac.ru/search/detail.php?ELEMENT_ID=17936" TargetMode="External"/><Relationship Id="rId170" Type="http://schemas.openxmlformats.org/officeDocument/2006/relationships/hyperlink" Target="https://fgbu-ac.ru/search/detail.php?ELEMENT_ID=15250" TargetMode="External"/><Relationship Id="rId191" Type="http://schemas.openxmlformats.org/officeDocument/2006/relationships/hyperlink" Target="https://fgbu-ac.ru/search/detail.php?ELEMENT_ID=16277" TargetMode="External"/><Relationship Id="rId205" Type="http://schemas.openxmlformats.org/officeDocument/2006/relationships/hyperlink" Target="https://fgbu-ac.ru/search/detail.php?ELEMENT_ID=17051" TargetMode="External"/><Relationship Id="rId226" Type="http://schemas.openxmlformats.org/officeDocument/2006/relationships/hyperlink" Target="https://fgbu-ac.ru/search/detail.php?ELEMENT_ID=16356" TargetMode="External"/><Relationship Id="rId247" Type="http://schemas.openxmlformats.org/officeDocument/2006/relationships/hyperlink" Target="https://fgbu-ac.ru/search/detail.php?ELEMENT_ID=18474" TargetMode="External"/><Relationship Id="rId107" Type="http://schemas.openxmlformats.org/officeDocument/2006/relationships/hyperlink" Target="https://fgbu-ac.ru/search/detail.php?ELEMENT_ID=15282" TargetMode="External"/><Relationship Id="rId11" Type="http://schemas.openxmlformats.org/officeDocument/2006/relationships/hyperlink" Target="https://fgbu-ac.ru/search/detail.php?ELEMENT_ID=15829" TargetMode="External"/><Relationship Id="rId32" Type="http://schemas.openxmlformats.org/officeDocument/2006/relationships/hyperlink" Target="https://fgbu-ac.ru/search/detail.php?ELEMENT_ID=14606" TargetMode="External"/><Relationship Id="rId53" Type="http://schemas.openxmlformats.org/officeDocument/2006/relationships/hyperlink" Target="https://fgbu-ac.ru/search/detail.php?ELEMENT_ID=16100" TargetMode="External"/><Relationship Id="rId74" Type="http://schemas.openxmlformats.org/officeDocument/2006/relationships/hyperlink" Target="https://fgbu-ac.ru/search/detail.php?ELEMENT_ID=17438" TargetMode="External"/><Relationship Id="rId128" Type="http://schemas.openxmlformats.org/officeDocument/2006/relationships/hyperlink" Target="https://fgbu-ac.ru/search/detail.php?ELEMENT_ID=16422" TargetMode="External"/><Relationship Id="rId149" Type="http://schemas.openxmlformats.org/officeDocument/2006/relationships/hyperlink" Target="https://fgbu-ac.ru/search/detail.php?ELEMENT_ID=17581" TargetMode="External"/><Relationship Id="rId5" Type="http://schemas.openxmlformats.org/officeDocument/2006/relationships/footnotes" Target="footnotes.xml"/><Relationship Id="rId95" Type="http://schemas.openxmlformats.org/officeDocument/2006/relationships/hyperlink" Target="https://fgbu-ac.ru/search/detail.php?ELEMENT_ID=15298" TargetMode="External"/><Relationship Id="rId160" Type="http://schemas.openxmlformats.org/officeDocument/2006/relationships/hyperlink" Target="https://fgbu-ac.ru/search/detail.php?ELEMENT_ID=17937" TargetMode="External"/><Relationship Id="rId181" Type="http://schemas.openxmlformats.org/officeDocument/2006/relationships/hyperlink" Target="https://fgbu-ac.ru/search/detail.php?ELEMENT_ID=15425" TargetMode="External"/><Relationship Id="rId216" Type="http://schemas.openxmlformats.org/officeDocument/2006/relationships/hyperlink" Target="https://fgbu-ac.ru/search/detail.php?ELEMENT_ID=17692" TargetMode="External"/><Relationship Id="rId237" Type="http://schemas.openxmlformats.org/officeDocument/2006/relationships/hyperlink" Target="https://fgbu-ac.ru/search/detail.php?ELEMENT_ID=18658" TargetMode="External"/><Relationship Id="rId22" Type="http://schemas.openxmlformats.org/officeDocument/2006/relationships/hyperlink" Target="https://fgbu-ac.ru/search/detail.php?ELEMENT_ID=18671" TargetMode="External"/><Relationship Id="rId43" Type="http://schemas.openxmlformats.org/officeDocument/2006/relationships/hyperlink" Target="https://fgbu-ac.ru/search/detail.php?ELEMENT_ID=15590" TargetMode="External"/><Relationship Id="rId64" Type="http://schemas.openxmlformats.org/officeDocument/2006/relationships/hyperlink" Target="https://fgbu-ac.ru/search/detail.php?ELEMENT_ID=16817" TargetMode="External"/><Relationship Id="rId118" Type="http://schemas.openxmlformats.org/officeDocument/2006/relationships/hyperlink" Target="https://fgbu-ac.ru/search/detail.php?ELEMENT_ID=15672" TargetMode="External"/><Relationship Id="rId139" Type="http://schemas.openxmlformats.org/officeDocument/2006/relationships/hyperlink" Target="https://fgbu-ac.ru/search/detail.php?ELEMENT_ID=17096" TargetMode="External"/><Relationship Id="rId85" Type="http://schemas.openxmlformats.org/officeDocument/2006/relationships/hyperlink" Target="https://fgbu-ac.ru/search/detail.php?ELEMENT_ID=17872" TargetMode="External"/><Relationship Id="rId150" Type="http://schemas.openxmlformats.org/officeDocument/2006/relationships/hyperlink" Target="https://fgbu-ac.ru/search/detail.php?ELEMENT_ID=17586" TargetMode="External"/><Relationship Id="rId171" Type="http://schemas.openxmlformats.org/officeDocument/2006/relationships/hyperlink" Target="https://fgbu-ac.ru/search/detail.php?ELEMENT_ID=15254" TargetMode="External"/><Relationship Id="rId192" Type="http://schemas.openxmlformats.org/officeDocument/2006/relationships/hyperlink" Target="https://fgbu-ac.ru/search/detail.php?ELEMENT_ID=16129" TargetMode="External"/><Relationship Id="rId206" Type="http://schemas.openxmlformats.org/officeDocument/2006/relationships/hyperlink" Target="https://fgbu-ac.ru/search/detail.php?ELEMENT_ID=17097" TargetMode="External"/><Relationship Id="rId227" Type="http://schemas.openxmlformats.org/officeDocument/2006/relationships/hyperlink" Target="https://fgbu-ac.ru/search/detail.php?ELEMENT_ID=17178" TargetMode="External"/><Relationship Id="rId248" Type="http://schemas.openxmlformats.org/officeDocument/2006/relationships/hyperlink" Target="https://fgbu-ac.ru/search/detail.php?ELEMENT_ID=16756" TargetMode="External"/><Relationship Id="rId12" Type="http://schemas.openxmlformats.org/officeDocument/2006/relationships/hyperlink" Target="https://fgbu-ac.ru/search/detail.php?ELEMENT_ID=16070" TargetMode="External"/><Relationship Id="rId17" Type="http://schemas.openxmlformats.org/officeDocument/2006/relationships/hyperlink" Target="https://fgbu-ac.ru/search/detail.php?ELEMENT_ID=16218" TargetMode="External"/><Relationship Id="rId33" Type="http://schemas.openxmlformats.org/officeDocument/2006/relationships/hyperlink" Target="https://fgbu-ac.ru/search/detail.php?ELEMENT_ID=15172" TargetMode="External"/><Relationship Id="rId38" Type="http://schemas.openxmlformats.org/officeDocument/2006/relationships/hyperlink" Target="https://fgbu-ac.ru/search/detail.php?ELEMENT_ID=15482" TargetMode="External"/><Relationship Id="rId59" Type="http://schemas.openxmlformats.org/officeDocument/2006/relationships/hyperlink" Target="https://fgbu-ac.ru/search/detail.php?ELEMENT_ID=16597" TargetMode="External"/><Relationship Id="rId103" Type="http://schemas.openxmlformats.org/officeDocument/2006/relationships/hyperlink" Target="https://fgbu-ac.ru/search/detail.php?ELEMENT_ID=15153" TargetMode="External"/><Relationship Id="rId108" Type="http://schemas.openxmlformats.org/officeDocument/2006/relationships/hyperlink" Target="https://fgbu-ac.ru/search/detail.php?ELEMENT_ID=15337" TargetMode="External"/><Relationship Id="rId124" Type="http://schemas.openxmlformats.org/officeDocument/2006/relationships/hyperlink" Target="https://fgbu-ac.ru/search/detail.php?ELEMENT_ID=15851" TargetMode="External"/><Relationship Id="rId129" Type="http://schemas.openxmlformats.org/officeDocument/2006/relationships/hyperlink" Target="https://fgbu-ac.ru/search/detail.php?ELEMENT_ID=16621" TargetMode="External"/><Relationship Id="rId54" Type="http://schemas.openxmlformats.org/officeDocument/2006/relationships/hyperlink" Target="https://fgbu-ac.ru/search/detail.php?ELEMENT_ID=16207" TargetMode="External"/><Relationship Id="rId70" Type="http://schemas.openxmlformats.org/officeDocument/2006/relationships/hyperlink" Target="https://fgbu-ac.ru/search/detail.php?ELEMENT_ID=17309" TargetMode="External"/><Relationship Id="rId75" Type="http://schemas.openxmlformats.org/officeDocument/2006/relationships/hyperlink" Target="https://fgbu-ac.ru/search/detail.php?ELEMENT_ID=17499" TargetMode="External"/><Relationship Id="rId91" Type="http://schemas.openxmlformats.org/officeDocument/2006/relationships/hyperlink" Target="https://fgbu-ac.ru/search/detail.php?ELEMENT_ID=18551" TargetMode="External"/><Relationship Id="rId96" Type="http://schemas.openxmlformats.org/officeDocument/2006/relationships/hyperlink" Target="https://fgbu-ac.ru/search/detail.php?ELEMENT_ID=15299" TargetMode="External"/><Relationship Id="rId140" Type="http://schemas.openxmlformats.org/officeDocument/2006/relationships/hyperlink" Target="https://fgbu-ac.ru/search/detail.php?ELEMENT_ID=17176" TargetMode="External"/><Relationship Id="rId145" Type="http://schemas.openxmlformats.org/officeDocument/2006/relationships/hyperlink" Target="https://fgbu-ac.ru/search/detail.php?ELEMENT_ID=17470" TargetMode="External"/><Relationship Id="rId161" Type="http://schemas.openxmlformats.org/officeDocument/2006/relationships/hyperlink" Target="https://fgbu-ac.ru/search/detail.php?ELEMENT_ID=18004" TargetMode="External"/><Relationship Id="rId166" Type="http://schemas.openxmlformats.org/officeDocument/2006/relationships/hyperlink" Target="https://fgbu-ac.ru/search/detail.php?ELEMENT_ID=18130" TargetMode="External"/><Relationship Id="rId182" Type="http://schemas.openxmlformats.org/officeDocument/2006/relationships/hyperlink" Target="https://fgbu-ac.ru/search/detail.php?ELEMENT_ID=16017" TargetMode="External"/><Relationship Id="rId187" Type="http://schemas.openxmlformats.org/officeDocument/2006/relationships/hyperlink" Target="https://fgbu-ac.ru/search/detail.php?ELEMENT_ID=15830" TargetMode="External"/><Relationship Id="rId217" Type="http://schemas.openxmlformats.org/officeDocument/2006/relationships/hyperlink" Target="https://fgbu-ac.ru/search/detail.php?ELEMENT_ID=1550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fgbu-ac.ru/search/detail.php?ELEMENT_ID=17423" TargetMode="External"/><Relationship Id="rId233" Type="http://schemas.openxmlformats.org/officeDocument/2006/relationships/hyperlink" Target="https://fgbu-ac.ru/search/detail.php?ELEMENT_ID=16128" TargetMode="External"/><Relationship Id="rId238" Type="http://schemas.openxmlformats.org/officeDocument/2006/relationships/hyperlink" Target="https://fgbu-ac.ru/search/detail.php?ELEMENT_ID=14444" TargetMode="External"/><Relationship Id="rId23" Type="http://schemas.openxmlformats.org/officeDocument/2006/relationships/hyperlink" Target="https://fgbu-ac.ru/search/detail.php?ELEMENT_ID=18663" TargetMode="External"/><Relationship Id="rId28" Type="http://schemas.openxmlformats.org/officeDocument/2006/relationships/hyperlink" Target="https://fgbu-ac.ru/search/detail.php?ELEMENT_ID=14185" TargetMode="External"/><Relationship Id="rId49" Type="http://schemas.openxmlformats.org/officeDocument/2006/relationships/hyperlink" Target="https://fgbu-ac.ru/search/detail.php?ELEMENT_ID=15753" TargetMode="External"/><Relationship Id="rId114" Type="http://schemas.openxmlformats.org/officeDocument/2006/relationships/hyperlink" Target="https://fgbu-ac.ru/search/detail.php?ELEMENT_ID=15602" TargetMode="External"/><Relationship Id="rId119" Type="http://schemas.openxmlformats.org/officeDocument/2006/relationships/hyperlink" Target="https://fgbu-ac.ru/search/detail.php?ELEMENT_ID=15673" TargetMode="External"/><Relationship Id="rId44" Type="http://schemas.openxmlformats.org/officeDocument/2006/relationships/hyperlink" Target="https://fgbu-ac.ru/search/detail.php?ELEMENT_ID=15575" TargetMode="External"/><Relationship Id="rId60" Type="http://schemas.openxmlformats.org/officeDocument/2006/relationships/hyperlink" Target="https://fgbu-ac.ru/search/detail.php?ELEMENT_ID=16607" TargetMode="External"/><Relationship Id="rId65" Type="http://schemas.openxmlformats.org/officeDocument/2006/relationships/hyperlink" Target="https://fgbu-ac.ru/search/detail.php?ELEMENT_ID=17090" TargetMode="External"/><Relationship Id="rId81" Type="http://schemas.openxmlformats.org/officeDocument/2006/relationships/hyperlink" Target="https://fgbu-ac.ru/search/detail.php?ELEMENT_ID=17727" TargetMode="External"/><Relationship Id="rId86" Type="http://schemas.openxmlformats.org/officeDocument/2006/relationships/hyperlink" Target="https://fgbu-ac.ru/search/detail.php?ELEMENT_ID=17924" TargetMode="External"/><Relationship Id="rId130" Type="http://schemas.openxmlformats.org/officeDocument/2006/relationships/hyperlink" Target="https://fgbu-ac.ru/search/detail.php?ELEMENT_ID=16634" TargetMode="External"/><Relationship Id="rId135" Type="http://schemas.openxmlformats.org/officeDocument/2006/relationships/hyperlink" Target="https://fgbu-ac.ru/search/detail.php?ELEMENT_ID=17033" TargetMode="External"/><Relationship Id="rId151" Type="http://schemas.openxmlformats.org/officeDocument/2006/relationships/hyperlink" Target="https://fgbu-ac.ru/search/detail.php?ELEMENT_ID=17614" TargetMode="External"/><Relationship Id="rId156" Type="http://schemas.openxmlformats.org/officeDocument/2006/relationships/hyperlink" Target="https://fgbu-ac.ru/search/detail.php?ELEMENT_ID=17847" TargetMode="External"/><Relationship Id="rId177" Type="http://schemas.openxmlformats.org/officeDocument/2006/relationships/hyperlink" Target="https://fgbu-ac.ru/search/detail.php?ELEMENT_ID=15346" TargetMode="External"/><Relationship Id="rId198" Type="http://schemas.openxmlformats.org/officeDocument/2006/relationships/hyperlink" Target="https://fgbu-ac.ru/search/detail.php?ELEMENT_ID=16661" TargetMode="External"/><Relationship Id="rId172" Type="http://schemas.openxmlformats.org/officeDocument/2006/relationships/hyperlink" Target="https://fgbu-ac.ru/search/detail.php?ELEMENT_ID=15318" TargetMode="External"/><Relationship Id="rId193" Type="http://schemas.openxmlformats.org/officeDocument/2006/relationships/hyperlink" Target="https://fgbu-ac.ru/search/detail.php?ELEMENT_ID=16380" TargetMode="External"/><Relationship Id="rId202" Type="http://schemas.openxmlformats.org/officeDocument/2006/relationships/hyperlink" Target="https://fgbu-ac.ru/search/detail.php?ELEMENT_ID=16968" TargetMode="External"/><Relationship Id="rId207" Type="http://schemas.openxmlformats.org/officeDocument/2006/relationships/hyperlink" Target="https://fgbu-ac.ru/search/detail.php?ELEMENT_ID=17120" TargetMode="External"/><Relationship Id="rId223" Type="http://schemas.openxmlformats.org/officeDocument/2006/relationships/hyperlink" Target="https://fgbu-ac.ru/search/detail.php?ELEMENT_ID=18054" TargetMode="External"/><Relationship Id="rId228" Type="http://schemas.openxmlformats.org/officeDocument/2006/relationships/hyperlink" Target="https://fgbu-ac.ru/search/detail.php?ELEMENT_ID=14726" TargetMode="External"/><Relationship Id="rId244" Type="http://schemas.openxmlformats.org/officeDocument/2006/relationships/hyperlink" Target="https://fgbu-ac.ru/search/detail.php?ELEMENT_ID=16125" TargetMode="External"/><Relationship Id="rId249" Type="http://schemas.openxmlformats.org/officeDocument/2006/relationships/hyperlink" Target="https://fgbu-ac.ru/search/detail.php?ELEMENT_ID=16807" TargetMode="External"/><Relationship Id="rId13" Type="http://schemas.openxmlformats.org/officeDocument/2006/relationships/hyperlink" Target="https://fgbu-ac.ru/search/detail.php?ELEMENT_ID=16108" TargetMode="External"/><Relationship Id="rId18" Type="http://schemas.openxmlformats.org/officeDocument/2006/relationships/hyperlink" Target="https://fgbu-ac.ru/search/detail.php?ELEMENT_ID=16458" TargetMode="External"/><Relationship Id="rId39" Type="http://schemas.openxmlformats.org/officeDocument/2006/relationships/hyperlink" Target="https://fgbu-ac.ru/search/detail.php?ELEMENT_ID=15497" TargetMode="External"/><Relationship Id="rId109" Type="http://schemas.openxmlformats.org/officeDocument/2006/relationships/hyperlink" Target="https://fgbu-ac.ru/search/detail.php?ELEMENT_ID=15251" TargetMode="External"/><Relationship Id="rId34" Type="http://schemas.openxmlformats.org/officeDocument/2006/relationships/hyperlink" Target="https://fgbu-ac.ru/search/detail.php?ELEMENT_ID=15222" TargetMode="External"/><Relationship Id="rId50" Type="http://schemas.openxmlformats.org/officeDocument/2006/relationships/hyperlink" Target="https://fgbu-ac.ru/search/detail.php?ELEMENT_ID=15762" TargetMode="External"/><Relationship Id="rId55" Type="http://schemas.openxmlformats.org/officeDocument/2006/relationships/hyperlink" Target="https://fgbu-ac.ru/search/detail.php?ELEMENT_ID=16244" TargetMode="External"/><Relationship Id="rId76" Type="http://schemas.openxmlformats.org/officeDocument/2006/relationships/hyperlink" Target="https://fgbu-ac.ru/search/detail.php?ELEMENT_ID=1015" TargetMode="External"/><Relationship Id="rId97" Type="http://schemas.openxmlformats.org/officeDocument/2006/relationships/hyperlink" Target="https://fgbu-ac.ru/search/detail.php?ELEMENT_ID=14280" TargetMode="External"/><Relationship Id="rId104" Type="http://schemas.openxmlformats.org/officeDocument/2006/relationships/hyperlink" Target="https://fgbu-ac.ru/search/detail.php?ELEMENT_ID=15216" TargetMode="External"/><Relationship Id="rId120" Type="http://schemas.openxmlformats.org/officeDocument/2006/relationships/hyperlink" Target="https://fgbu-ac.ru/search/detail.php?ELEMENT_ID=15758" TargetMode="External"/><Relationship Id="rId125" Type="http://schemas.openxmlformats.org/officeDocument/2006/relationships/hyperlink" Target="https://fgbu-ac.ru/search/detail.php?ELEMENT_ID=16280" TargetMode="External"/><Relationship Id="rId141" Type="http://schemas.openxmlformats.org/officeDocument/2006/relationships/hyperlink" Target="https://fgbu-ac.ru/search/detail.php?ELEMENT_ID=17294" TargetMode="External"/><Relationship Id="rId146" Type="http://schemas.openxmlformats.org/officeDocument/2006/relationships/hyperlink" Target="https://fgbu-ac.ru/search/detail.php?ELEMENT_ID=17454" TargetMode="External"/><Relationship Id="rId167" Type="http://schemas.openxmlformats.org/officeDocument/2006/relationships/hyperlink" Target="https://fgbu-ac.ru/search/detail.php?ELEMENT_ID=15304" TargetMode="External"/><Relationship Id="rId188" Type="http://schemas.openxmlformats.org/officeDocument/2006/relationships/hyperlink" Target="https://fgbu-ac.ru/search/detail.php?ELEMENT_ID=15852" TargetMode="External"/><Relationship Id="rId7" Type="http://schemas.openxmlformats.org/officeDocument/2006/relationships/hyperlink" Target="https://fgbu-ac.ru/search/detail.php?ELEMENT_ID=14700" TargetMode="External"/><Relationship Id="rId71" Type="http://schemas.openxmlformats.org/officeDocument/2006/relationships/hyperlink" Target="https://fgbu-ac.ru/search/detail.php?ELEMENT_ID=17337" TargetMode="External"/><Relationship Id="rId92" Type="http://schemas.openxmlformats.org/officeDocument/2006/relationships/hyperlink" Target="https://fgbu-ac.ru/search/detail.php?ELEMENT_ID=14663" TargetMode="External"/><Relationship Id="rId162" Type="http://schemas.openxmlformats.org/officeDocument/2006/relationships/hyperlink" Target="https://fgbu-ac.ru/search/detail.php?ELEMENT_ID=17994" TargetMode="External"/><Relationship Id="rId183" Type="http://schemas.openxmlformats.org/officeDocument/2006/relationships/hyperlink" Target="https://fgbu-ac.ru/search/detail.php?ELEMENT_ID=15670" TargetMode="External"/><Relationship Id="rId213" Type="http://schemas.openxmlformats.org/officeDocument/2006/relationships/hyperlink" Target="https://fgbu-ac.ru/search/detail.php?ELEMENT_ID=17450" TargetMode="External"/><Relationship Id="rId218" Type="http://schemas.openxmlformats.org/officeDocument/2006/relationships/hyperlink" Target="https://fgbu-ac.ru/search/detail.php?ELEMENT_ID=16124" TargetMode="External"/><Relationship Id="rId234" Type="http://schemas.openxmlformats.org/officeDocument/2006/relationships/hyperlink" Target="https://fgbu-ac.ru/search/detail.php?ELEMENT_ID=16151" TargetMode="External"/><Relationship Id="rId239" Type="http://schemas.openxmlformats.org/officeDocument/2006/relationships/hyperlink" Target="https://fgbu-ac.ru/search/detail.php?ELEMENT_ID=14422" TargetMode="External"/><Relationship Id="rId2" Type="http://schemas.openxmlformats.org/officeDocument/2006/relationships/styles" Target="styles.xml"/><Relationship Id="rId29" Type="http://schemas.openxmlformats.org/officeDocument/2006/relationships/hyperlink" Target="https://fgbu-ac.ru/search/detail.php?ELEMENT_ID=14516" TargetMode="External"/><Relationship Id="rId250" Type="http://schemas.openxmlformats.org/officeDocument/2006/relationships/fontTable" Target="fontTable.xml"/><Relationship Id="rId24" Type="http://schemas.openxmlformats.org/officeDocument/2006/relationships/hyperlink" Target="https://fgbu-ac.ru/search/detail.php?ELEMENT_ID=14705" TargetMode="External"/><Relationship Id="rId40" Type="http://schemas.openxmlformats.org/officeDocument/2006/relationships/hyperlink" Target="https://fgbu-ac.ru/search/detail.php?ELEMENT_ID=15496" TargetMode="External"/><Relationship Id="rId45" Type="http://schemas.openxmlformats.org/officeDocument/2006/relationships/hyperlink" Target="https://fgbu-ac.ru/search/detail.php?ELEMENT_ID=15573" TargetMode="External"/><Relationship Id="rId66" Type="http://schemas.openxmlformats.org/officeDocument/2006/relationships/hyperlink" Target="https://fgbu-ac.ru/search/detail.php?ELEMENT_ID=17091" TargetMode="External"/><Relationship Id="rId87" Type="http://schemas.openxmlformats.org/officeDocument/2006/relationships/hyperlink" Target="https://fgbu-ac.ru/search/detail.php?ELEMENT_ID=18076" TargetMode="External"/><Relationship Id="rId110" Type="http://schemas.openxmlformats.org/officeDocument/2006/relationships/hyperlink" Target="https://fgbu-ac.ru/search/detail.php?ELEMENT_ID=15439" TargetMode="External"/><Relationship Id="rId115" Type="http://schemas.openxmlformats.org/officeDocument/2006/relationships/hyperlink" Target="https://fgbu-ac.ru/search/detail.php?ELEMENT_ID=15708" TargetMode="External"/><Relationship Id="rId131" Type="http://schemas.openxmlformats.org/officeDocument/2006/relationships/hyperlink" Target="https://fgbu-ac.ru/search/detail.php?ELEMENT_ID=16808" TargetMode="External"/><Relationship Id="rId136" Type="http://schemas.openxmlformats.org/officeDocument/2006/relationships/hyperlink" Target="https://fgbu-ac.ru/search/detail.php?ELEMENT_ID=17034" TargetMode="External"/><Relationship Id="rId157" Type="http://schemas.openxmlformats.org/officeDocument/2006/relationships/hyperlink" Target="https://fgbu-ac.ru/search/detail.php?ELEMENT_ID=17825" TargetMode="External"/><Relationship Id="rId178" Type="http://schemas.openxmlformats.org/officeDocument/2006/relationships/hyperlink" Target="https://fgbu-ac.ru/search/detail.php?ELEMENT_ID=15358" TargetMode="External"/><Relationship Id="rId61" Type="http://schemas.openxmlformats.org/officeDocument/2006/relationships/hyperlink" Target="https://fgbu-ac.ru/search/detail.php?ELEMENT_ID=16658" TargetMode="External"/><Relationship Id="rId82" Type="http://schemas.openxmlformats.org/officeDocument/2006/relationships/hyperlink" Target="https://fgbu-ac.ru/search/detail.php?ELEMENT_ID=17792" TargetMode="External"/><Relationship Id="rId152" Type="http://schemas.openxmlformats.org/officeDocument/2006/relationships/hyperlink" Target="https://fgbu-ac.ru/search/detail.php?ELEMENT_ID=17615" TargetMode="External"/><Relationship Id="rId173" Type="http://schemas.openxmlformats.org/officeDocument/2006/relationships/hyperlink" Target="https://fgbu-ac.ru/search/detail.php?ELEMENT_ID=15262" TargetMode="External"/><Relationship Id="rId194" Type="http://schemas.openxmlformats.org/officeDocument/2006/relationships/hyperlink" Target="https://fgbu-ac.ru/search/detail.php?ELEMENT_ID=16461" TargetMode="External"/><Relationship Id="rId199" Type="http://schemas.openxmlformats.org/officeDocument/2006/relationships/hyperlink" Target="https://fgbu-ac.ru/search/detail.php?ELEMENT_ID=16731" TargetMode="External"/><Relationship Id="rId203" Type="http://schemas.openxmlformats.org/officeDocument/2006/relationships/hyperlink" Target="https://fgbu-ac.ru/search/detail.php?ELEMENT_ID=17037" TargetMode="External"/><Relationship Id="rId208" Type="http://schemas.openxmlformats.org/officeDocument/2006/relationships/hyperlink" Target="https://fgbu-ac.ru/search/detail.php?ELEMENT_ID=17283" TargetMode="External"/><Relationship Id="rId229" Type="http://schemas.openxmlformats.org/officeDocument/2006/relationships/hyperlink" Target="https://fgbu-ac.ru/search/detail.php?ELEMENT_ID=18597" TargetMode="External"/><Relationship Id="rId19" Type="http://schemas.openxmlformats.org/officeDocument/2006/relationships/hyperlink" Target="https://fgbu-ac.ru/search/detail.php?ELEMENT_ID=16540" TargetMode="External"/><Relationship Id="rId224" Type="http://schemas.openxmlformats.org/officeDocument/2006/relationships/hyperlink" Target="https://fgbu-ac.ru/search/detail.php?ELEMENT_ID=18656" TargetMode="External"/><Relationship Id="rId240" Type="http://schemas.openxmlformats.org/officeDocument/2006/relationships/hyperlink" Target="https://fgbu-ac.ru/search/detail.php?ELEMENT_ID=16919" TargetMode="External"/><Relationship Id="rId245" Type="http://schemas.openxmlformats.org/officeDocument/2006/relationships/hyperlink" Target="https://fgbu-ac.ru/search/detail.php?ELEMENT_ID=17122" TargetMode="External"/><Relationship Id="rId14" Type="http://schemas.openxmlformats.org/officeDocument/2006/relationships/hyperlink" Target="https://fgbu-ac.ru/search/detail.php?ELEMENT_ID=16084" TargetMode="External"/><Relationship Id="rId30" Type="http://schemas.openxmlformats.org/officeDocument/2006/relationships/hyperlink" Target="https://fgbu-ac.ru/search/detail.php?ELEMENT_ID=14499" TargetMode="External"/><Relationship Id="rId35" Type="http://schemas.openxmlformats.org/officeDocument/2006/relationships/hyperlink" Target="https://fgbu-ac.ru/search/detail.php?ELEMENT_ID=15259" TargetMode="External"/><Relationship Id="rId56" Type="http://schemas.openxmlformats.org/officeDocument/2006/relationships/hyperlink" Target="https://fgbu-ac.ru/search/detail.php?ELEMENT_ID=16484" TargetMode="External"/><Relationship Id="rId77" Type="http://schemas.openxmlformats.org/officeDocument/2006/relationships/hyperlink" Target="https://fgbu-ac.ru/search/detail.php?ELEMENT_ID=17599" TargetMode="External"/><Relationship Id="rId100" Type="http://schemas.openxmlformats.org/officeDocument/2006/relationships/hyperlink" Target="https://fgbu-ac.ru/search/detail.php?ELEMENT_ID=14660" TargetMode="External"/><Relationship Id="rId105" Type="http://schemas.openxmlformats.org/officeDocument/2006/relationships/hyperlink" Target="https://fgbu-ac.ru/search/detail.php?ELEMENT_ID=15174" TargetMode="External"/><Relationship Id="rId126" Type="http://schemas.openxmlformats.org/officeDocument/2006/relationships/hyperlink" Target="https://fgbu-ac.ru/search/detail.php?ELEMENT_ID=16399" TargetMode="External"/><Relationship Id="rId147" Type="http://schemas.openxmlformats.org/officeDocument/2006/relationships/hyperlink" Target="https://fgbu-ac.ru/search/detail.php?ELEMENT_ID=17507" TargetMode="External"/><Relationship Id="rId168" Type="http://schemas.openxmlformats.org/officeDocument/2006/relationships/hyperlink" Target="https://fgbu-ac.ru/search/detail.php?ELEMENT_ID=14605" TargetMode="External"/><Relationship Id="rId8" Type="http://schemas.openxmlformats.org/officeDocument/2006/relationships/hyperlink" Target="https://fgbu-ac.ru/search/detail.php?ELEMENT_ID=14891" TargetMode="External"/><Relationship Id="rId51" Type="http://schemas.openxmlformats.org/officeDocument/2006/relationships/hyperlink" Target="https://fgbu-ac.ru/search/detail.php?ELEMENT_ID=15826" TargetMode="External"/><Relationship Id="rId72" Type="http://schemas.openxmlformats.org/officeDocument/2006/relationships/hyperlink" Target="https://fgbu-ac.ru/search/detail.php?ELEMENT_ID=17413" TargetMode="External"/><Relationship Id="rId93" Type="http://schemas.openxmlformats.org/officeDocument/2006/relationships/hyperlink" Target="https://fgbu-ac.ru/search/detail.php?ELEMENT_ID=17019" TargetMode="External"/><Relationship Id="rId98" Type="http://schemas.openxmlformats.org/officeDocument/2006/relationships/hyperlink" Target="https://fgbu-ac.ru/search/detail.php?ELEMENT_ID=15081" TargetMode="External"/><Relationship Id="rId121" Type="http://schemas.openxmlformats.org/officeDocument/2006/relationships/hyperlink" Target="https://fgbu-ac.ru/search/detail.php?ELEMENT_ID=15636" TargetMode="External"/><Relationship Id="rId142" Type="http://schemas.openxmlformats.org/officeDocument/2006/relationships/hyperlink" Target="https://fgbu-ac.ru/search/detail.php?ELEMENT_ID=17315" TargetMode="External"/><Relationship Id="rId163" Type="http://schemas.openxmlformats.org/officeDocument/2006/relationships/hyperlink" Target="https://fgbu-ac.ru/search/detail.php?ELEMENT_ID=18009" TargetMode="External"/><Relationship Id="rId184" Type="http://schemas.openxmlformats.org/officeDocument/2006/relationships/hyperlink" Target="https://fgbu-ac.ru/search/detail.php?ELEMENT_ID=15601" TargetMode="External"/><Relationship Id="rId189" Type="http://schemas.openxmlformats.org/officeDocument/2006/relationships/hyperlink" Target="https://fgbu-ac.ru/search/detail.php?ELEMENT_ID=16015" TargetMode="External"/><Relationship Id="rId219" Type="http://schemas.openxmlformats.org/officeDocument/2006/relationships/hyperlink" Target="https://fgbu-ac.ru/search/detail.php?ELEMENT_ID=16580" TargetMode="External"/><Relationship Id="rId3" Type="http://schemas.openxmlformats.org/officeDocument/2006/relationships/settings" Target="settings.xml"/><Relationship Id="rId214" Type="http://schemas.openxmlformats.org/officeDocument/2006/relationships/hyperlink" Target="https://fgbu-ac.ru/search/detail.php?ELEMENT_ID=17580" TargetMode="External"/><Relationship Id="rId230" Type="http://schemas.openxmlformats.org/officeDocument/2006/relationships/hyperlink" Target="https://fgbu-ac.ru/search/detail.php?ELEMENT_ID=15863" TargetMode="External"/><Relationship Id="rId235" Type="http://schemas.openxmlformats.org/officeDocument/2006/relationships/hyperlink" Target="https://fgbu-ac.ru/search/detail.php?ELEMENT_ID=17621" TargetMode="External"/><Relationship Id="rId251" Type="http://schemas.openxmlformats.org/officeDocument/2006/relationships/theme" Target="theme/theme1.xml"/><Relationship Id="rId25" Type="http://schemas.openxmlformats.org/officeDocument/2006/relationships/hyperlink" Target="https://fgbu-ac.ru/search/detail.php?ELEMENT_ID=15695" TargetMode="External"/><Relationship Id="rId46" Type="http://schemas.openxmlformats.org/officeDocument/2006/relationships/hyperlink" Target="https://fgbu-ac.ru/search/detail.php?ELEMENT_ID=15607" TargetMode="External"/><Relationship Id="rId67" Type="http://schemas.openxmlformats.org/officeDocument/2006/relationships/hyperlink" Target="https://fgbu-ac.ru/search/detail.php?ELEMENT_ID=17072" TargetMode="External"/><Relationship Id="rId116" Type="http://schemas.openxmlformats.org/officeDocument/2006/relationships/hyperlink" Target="https://fgbu-ac.ru/search/detail.php?ELEMENT_ID=15717" TargetMode="External"/><Relationship Id="rId137" Type="http://schemas.openxmlformats.org/officeDocument/2006/relationships/hyperlink" Target="https://fgbu-ac.ru/search/detail.php?ELEMENT_ID=17035" TargetMode="External"/><Relationship Id="rId158" Type="http://schemas.openxmlformats.org/officeDocument/2006/relationships/hyperlink" Target="https://fgbu-ac.ru/search/detail.php?ELEMENT_ID=17887" TargetMode="External"/><Relationship Id="rId20" Type="http://schemas.openxmlformats.org/officeDocument/2006/relationships/hyperlink" Target="https://fgbu-ac.ru/search/detail.php?ELEMENT_ID=16539" TargetMode="External"/><Relationship Id="rId41" Type="http://schemas.openxmlformats.org/officeDocument/2006/relationships/hyperlink" Target="https://fgbu-ac.ru/search/detail.php?ELEMENT_ID=15530" TargetMode="External"/><Relationship Id="rId62" Type="http://schemas.openxmlformats.org/officeDocument/2006/relationships/hyperlink" Target="https://fgbu-ac.ru/search/detail.php?ELEMENT_ID=16732" TargetMode="External"/><Relationship Id="rId83" Type="http://schemas.openxmlformats.org/officeDocument/2006/relationships/hyperlink" Target="https://fgbu-ac.ru/search/detail.php?ELEMENT_ID=17767" TargetMode="External"/><Relationship Id="rId88" Type="http://schemas.openxmlformats.org/officeDocument/2006/relationships/hyperlink" Target="https://fgbu-ac.ru/search/detail.php?ELEMENT_ID=18077" TargetMode="External"/><Relationship Id="rId111" Type="http://schemas.openxmlformats.org/officeDocument/2006/relationships/hyperlink" Target="https://fgbu-ac.ru/search/detail.php?ELEMENT_ID=15438" TargetMode="External"/><Relationship Id="rId132" Type="http://schemas.openxmlformats.org/officeDocument/2006/relationships/hyperlink" Target="https://fgbu-ac.ru/search/detail.php?ELEMENT_ID=16898" TargetMode="External"/><Relationship Id="rId153" Type="http://schemas.openxmlformats.org/officeDocument/2006/relationships/hyperlink" Target="https://fgbu-ac.ru/search/detail.php?ELEMENT_ID=17628" TargetMode="External"/><Relationship Id="rId174" Type="http://schemas.openxmlformats.org/officeDocument/2006/relationships/hyperlink" Target="https://fgbu-ac.ru/search/detail.php?ELEMENT_ID=15192" TargetMode="External"/><Relationship Id="rId179" Type="http://schemas.openxmlformats.org/officeDocument/2006/relationships/hyperlink" Target="https://fgbu-ac.ru/search/detail.php?ELEMENT_ID=15277" TargetMode="External"/><Relationship Id="rId195" Type="http://schemas.openxmlformats.org/officeDocument/2006/relationships/hyperlink" Target="https://fgbu-ac.ru/search/detail.php?ELEMENT_ID=16512" TargetMode="External"/><Relationship Id="rId209" Type="http://schemas.openxmlformats.org/officeDocument/2006/relationships/hyperlink" Target="https://fgbu-ac.ru/search/detail.php?ELEMENT_ID=17303" TargetMode="External"/><Relationship Id="rId190" Type="http://schemas.openxmlformats.org/officeDocument/2006/relationships/hyperlink" Target="https://fgbu-ac.ru/search/detail.php?ELEMENT_ID=16016" TargetMode="External"/><Relationship Id="rId204" Type="http://schemas.openxmlformats.org/officeDocument/2006/relationships/hyperlink" Target="https://fgbu-ac.ru/search/detail.php?ELEMENT_ID=17038" TargetMode="External"/><Relationship Id="rId220" Type="http://schemas.openxmlformats.org/officeDocument/2006/relationships/hyperlink" Target="https://fgbu-ac.ru/search/detail.php?ELEMENT_ID=16806" TargetMode="External"/><Relationship Id="rId225" Type="http://schemas.openxmlformats.org/officeDocument/2006/relationships/hyperlink" Target="https://fgbu-ac.ru/search/detail.php?ELEMENT_ID=15151" TargetMode="External"/><Relationship Id="rId241" Type="http://schemas.openxmlformats.org/officeDocument/2006/relationships/hyperlink" Target="https://fgbu-ac.ru/search/detail.php?ELEMENT_ID=17779" TargetMode="External"/><Relationship Id="rId246" Type="http://schemas.openxmlformats.org/officeDocument/2006/relationships/hyperlink" Target="https://fgbu-ac.ru/search/detail.php?ELEMENT_ID=17436" TargetMode="External"/><Relationship Id="rId15" Type="http://schemas.openxmlformats.org/officeDocument/2006/relationships/hyperlink" Target="https://fgbu-ac.ru/search/detail.php?ELEMENT_ID=16085" TargetMode="External"/><Relationship Id="rId36" Type="http://schemas.openxmlformats.org/officeDocument/2006/relationships/hyperlink" Target="https://fgbu-ac.ru/search/detail.php?ELEMENT_ID=15273" TargetMode="External"/><Relationship Id="rId57" Type="http://schemas.openxmlformats.org/officeDocument/2006/relationships/hyperlink" Target="https://fgbu-ac.ru/search/detail.php?ELEMENT_ID=16543" TargetMode="External"/><Relationship Id="rId106" Type="http://schemas.openxmlformats.org/officeDocument/2006/relationships/hyperlink" Target="https://fgbu-ac.ru/search/detail.php?ELEMENT_ID=15312" TargetMode="External"/><Relationship Id="rId127" Type="http://schemas.openxmlformats.org/officeDocument/2006/relationships/hyperlink" Target="https://fgbu-ac.ru/search/detail.php?ELEMENT_ID=16392" TargetMode="External"/><Relationship Id="rId10" Type="http://schemas.openxmlformats.org/officeDocument/2006/relationships/hyperlink" Target="https://fgbu-ac.ru/search/detail.php?ELEMENT_ID=15514" TargetMode="External"/><Relationship Id="rId31" Type="http://schemas.openxmlformats.org/officeDocument/2006/relationships/hyperlink" Target="https://fgbu-ac.ru/search/detail.php?ELEMENT_ID=14589" TargetMode="External"/><Relationship Id="rId52" Type="http://schemas.openxmlformats.org/officeDocument/2006/relationships/hyperlink" Target="https://fgbu-ac.ru/search/detail.php?ELEMENT_ID=16065" TargetMode="External"/><Relationship Id="rId73" Type="http://schemas.openxmlformats.org/officeDocument/2006/relationships/hyperlink" Target="https://fgbu-ac.ru/search/detail.php?ELEMENT_ID=17456" TargetMode="External"/><Relationship Id="rId78" Type="http://schemas.openxmlformats.org/officeDocument/2006/relationships/hyperlink" Target="https://fgbu-ac.ru/search/detail.php?ELEMENT_ID=17591" TargetMode="External"/><Relationship Id="rId94" Type="http://schemas.openxmlformats.org/officeDocument/2006/relationships/hyperlink" Target="https://fgbu-ac.ru/search/detail.php?ELEMENT_ID=14560" TargetMode="External"/><Relationship Id="rId99" Type="http://schemas.openxmlformats.org/officeDocument/2006/relationships/hyperlink" Target="https://fgbu-ac.ru/search/detail.php?ELEMENT_ID=14881" TargetMode="External"/><Relationship Id="rId101" Type="http://schemas.openxmlformats.org/officeDocument/2006/relationships/hyperlink" Target="https://fgbu-ac.ru/search/detail.php?ELEMENT_ID=14879" TargetMode="External"/><Relationship Id="rId122" Type="http://schemas.openxmlformats.org/officeDocument/2006/relationships/hyperlink" Target="https://fgbu-ac.ru/search/detail.php?ELEMENT_ID=15815" TargetMode="External"/><Relationship Id="rId143" Type="http://schemas.openxmlformats.org/officeDocument/2006/relationships/hyperlink" Target="https://fgbu-ac.ru/search/detail.php?ELEMENT_ID=17421" TargetMode="External"/><Relationship Id="rId148" Type="http://schemas.openxmlformats.org/officeDocument/2006/relationships/hyperlink" Target="https://fgbu-ac.ru/search/detail.php?ELEMENT_ID=17508" TargetMode="External"/><Relationship Id="rId164" Type="http://schemas.openxmlformats.org/officeDocument/2006/relationships/hyperlink" Target="https://fgbu-ac.ru/search/detail.php?ELEMENT_ID=18055" TargetMode="External"/><Relationship Id="rId169" Type="http://schemas.openxmlformats.org/officeDocument/2006/relationships/hyperlink" Target="https://fgbu-ac.ru/search/detail.php?ELEMENT_ID=15308" TargetMode="External"/><Relationship Id="rId185" Type="http://schemas.openxmlformats.org/officeDocument/2006/relationships/hyperlink" Target="https://fgbu-ac.ru/search/detail.php?ELEMENT_ID=15627" TargetMode="External"/><Relationship Id="rId4" Type="http://schemas.openxmlformats.org/officeDocument/2006/relationships/webSettings" Target="webSettings.xml"/><Relationship Id="rId9" Type="http://schemas.openxmlformats.org/officeDocument/2006/relationships/hyperlink" Target="https://fgbu-ac.ru/search/detail.php?ELEMENT_ID=14902" TargetMode="External"/><Relationship Id="rId180" Type="http://schemas.openxmlformats.org/officeDocument/2006/relationships/hyperlink" Target="https://fgbu-ac.ru/search/detail.php?ELEMENT_ID=15347" TargetMode="External"/><Relationship Id="rId210" Type="http://schemas.openxmlformats.org/officeDocument/2006/relationships/hyperlink" Target="https://fgbu-ac.ru/search/detail.php?ELEMENT_ID=17357" TargetMode="External"/><Relationship Id="rId215" Type="http://schemas.openxmlformats.org/officeDocument/2006/relationships/hyperlink" Target="https://fgbu-ac.ru/search/detail.php?ELEMENT_ID=17689" TargetMode="External"/><Relationship Id="rId236" Type="http://schemas.openxmlformats.org/officeDocument/2006/relationships/hyperlink" Target="https://fgbu-ac.ru/search/detail.php?ELEMENT_ID=17925" TargetMode="External"/><Relationship Id="rId26" Type="http://schemas.openxmlformats.org/officeDocument/2006/relationships/hyperlink" Target="https://fgbu-ac.ru/search/detail.php?ELEMENT_ID=15742" TargetMode="External"/><Relationship Id="rId231" Type="http://schemas.openxmlformats.org/officeDocument/2006/relationships/hyperlink" Target="https://fgbu-ac.ru/search/detail.php?ELEMENT_ID=16511" TargetMode="External"/><Relationship Id="rId47" Type="http://schemas.openxmlformats.org/officeDocument/2006/relationships/hyperlink" Target="https://fgbu-ac.ru/search/detail.php?ELEMENT_ID=15685" TargetMode="External"/><Relationship Id="rId68" Type="http://schemas.openxmlformats.org/officeDocument/2006/relationships/hyperlink" Target="https://fgbu-ac.ru/search/detail.php?ELEMENT_ID=17179" TargetMode="External"/><Relationship Id="rId89" Type="http://schemas.openxmlformats.org/officeDocument/2006/relationships/hyperlink" Target="https://fgbu-ac.ru/search/detail.php?ELEMENT_ID=18432" TargetMode="External"/><Relationship Id="rId112" Type="http://schemas.openxmlformats.org/officeDocument/2006/relationships/hyperlink" Target="https://fgbu-ac.ru/search/detail.php?ELEMENT_ID=15488" TargetMode="External"/><Relationship Id="rId133" Type="http://schemas.openxmlformats.org/officeDocument/2006/relationships/hyperlink" Target="https://fgbu-ac.ru/search/detail.php?ELEMENT_ID=16986" TargetMode="External"/><Relationship Id="rId154" Type="http://schemas.openxmlformats.org/officeDocument/2006/relationships/hyperlink" Target="https://fgbu-ac.ru/search/detail.php?ELEMENT_ID=17642" TargetMode="External"/><Relationship Id="rId175" Type="http://schemas.openxmlformats.org/officeDocument/2006/relationships/hyperlink" Target="https://fgbu-ac.ru/search/detail.php?ELEMENT_ID=15319" TargetMode="External"/><Relationship Id="rId196" Type="http://schemas.openxmlformats.org/officeDocument/2006/relationships/hyperlink" Target="https://fgbu-ac.ru/search/detail.php?ELEMENT_ID=16659" TargetMode="External"/><Relationship Id="rId200" Type="http://schemas.openxmlformats.org/officeDocument/2006/relationships/hyperlink" Target="https://fgbu-ac.ru/search/detail.php?ELEMENT_ID=16827" TargetMode="External"/><Relationship Id="rId16" Type="http://schemas.openxmlformats.org/officeDocument/2006/relationships/hyperlink" Target="https://fgbu-ac.ru/search/detail.php?ELEMENT_ID=16204" TargetMode="External"/><Relationship Id="rId221" Type="http://schemas.openxmlformats.org/officeDocument/2006/relationships/hyperlink" Target="https://fgbu-ac.ru/search/detail.php?ELEMENT_ID=17342" TargetMode="External"/><Relationship Id="rId242" Type="http://schemas.openxmlformats.org/officeDocument/2006/relationships/hyperlink" Target="https://fgbu-ac.ru/search/detail.php?ELEMENT_ID=14604" TargetMode="External"/><Relationship Id="rId37" Type="http://schemas.openxmlformats.org/officeDocument/2006/relationships/hyperlink" Target="https://fgbu-ac.ru/search/detail.php?ELEMENT_ID=15315" TargetMode="External"/><Relationship Id="rId58" Type="http://schemas.openxmlformats.org/officeDocument/2006/relationships/hyperlink" Target="https://fgbu-ac.ru/search/detail.php?ELEMENT_ID=16596" TargetMode="External"/><Relationship Id="rId79" Type="http://schemas.openxmlformats.org/officeDocument/2006/relationships/hyperlink" Target="https://fgbu-ac.ru/search/detail.php?ELEMENT_ID=17606" TargetMode="External"/><Relationship Id="rId102" Type="http://schemas.openxmlformats.org/officeDocument/2006/relationships/hyperlink" Target="https://fgbu-ac.ru/search/detail.php?ELEMENT_ID=15079" TargetMode="External"/><Relationship Id="rId123" Type="http://schemas.openxmlformats.org/officeDocument/2006/relationships/hyperlink" Target="https://fgbu-ac.ru/search/detail.php?ELEMENT_ID=16081" TargetMode="External"/><Relationship Id="rId144" Type="http://schemas.openxmlformats.org/officeDocument/2006/relationships/hyperlink" Target="https://fgbu-ac.ru/search/detail.php?ELEMENT_ID=17449" TargetMode="External"/><Relationship Id="rId90" Type="http://schemas.openxmlformats.org/officeDocument/2006/relationships/hyperlink" Target="https://fgbu-ac.ru/search/detail.php?ELEMENT_ID=18469" TargetMode="External"/><Relationship Id="rId165" Type="http://schemas.openxmlformats.org/officeDocument/2006/relationships/hyperlink" Target="https://fgbu-ac.ru/search/detail.php?ELEMENT_ID=18056" TargetMode="External"/><Relationship Id="rId186" Type="http://schemas.openxmlformats.org/officeDocument/2006/relationships/hyperlink" Target="https://fgbu-ac.ru/search/detail.php?ELEMENT_ID=15772" TargetMode="External"/><Relationship Id="rId211" Type="http://schemas.openxmlformats.org/officeDocument/2006/relationships/hyperlink" Target="https://fgbu-ac.ru/search/detail.php?ELEMENT_ID=17363" TargetMode="External"/><Relationship Id="rId232" Type="http://schemas.openxmlformats.org/officeDocument/2006/relationships/hyperlink" Target="https://fgbu-ac.ru/search/detail.php?ELEMENT_ID=17016" TargetMode="External"/><Relationship Id="rId27" Type="http://schemas.openxmlformats.org/officeDocument/2006/relationships/hyperlink" Target="https://fgbu-ac.ru/search/detail.php?ELEMENT_ID=18014" TargetMode="External"/><Relationship Id="rId48" Type="http://schemas.openxmlformats.org/officeDocument/2006/relationships/hyperlink" Target="https://fgbu-ac.ru/search/detail.php?ELEMENT_ID=15746" TargetMode="External"/><Relationship Id="rId69" Type="http://schemas.openxmlformats.org/officeDocument/2006/relationships/hyperlink" Target="https://fgbu-ac.ru/search/detail.php?ELEMENT_ID=17318" TargetMode="External"/><Relationship Id="rId113" Type="http://schemas.openxmlformats.org/officeDocument/2006/relationships/hyperlink" Target="https://fgbu-ac.ru/search/detail.php?ELEMENT_ID=15984" TargetMode="External"/><Relationship Id="rId134" Type="http://schemas.openxmlformats.org/officeDocument/2006/relationships/hyperlink" Target="https://fgbu-ac.ru/search/detail.php?ELEMENT_ID=16482" TargetMode="External"/><Relationship Id="rId80" Type="http://schemas.openxmlformats.org/officeDocument/2006/relationships/hyperlink" Target="https://fgbu-ac.ru/search/detail.php?ELEMENT_ID=17620" TargetMode="External"/><Relationship Id="rId155" Type="http://schemas.openxmlformats.org/officeDocument/2006/relationships/hyperlink" Target="https://fgbu-ac.ru/search/detail.php?ELEMENT_ID=17693" TargetMode="External"/><Relationship Id="rId176" Type="http://schemas.openxmlformats.org/officeDocument/2006/relationships/hyperlink" Target="https://fgbu-ac.ru/search/detail.php?ELEMENT_ID=15361" TargetMode="External"/><Relationship Id="rId197" Type="http://schemas.openxmlformats.org/officeDocument/2006/relationships/hyperlink" Target="https://fgbu-ac.ru/search/detail.php?ELEMENT_ID=16660" TargetMode="External"/><Relationship Id="rId201" Type="http://schemas.openxmlformats.org/officeDocument/2006/relationships/hyperlink" Target="https://fgbu-ac.ru/search/detail.php?ELEMENT_ID=16918" TargetMode="External"/><Relationship Id="rId222" Type="http://schemas.openxmlformats.org/officeDocument/2006/relationships/hyperlink" Target="https://fgbu-ac.ru/search/detail.php?ELEMENT_ID=17892" TargetMode="External"/><Relationship Id="rId243" Type="http://schemas.openxmlformats.org/officeDocument/2006/relationships/hyperlink" Target="https://fgbu-ac.ru/search/detail.php?ELEMENT_ID=1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25080</Words>
  <Characters>142962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Shevyakhova</dc:creator>
  <cp:lastModifiedBy>Shevyakhova</cp:lastModifiedBy>
  <cp:revision>2</cp:revision>
  <cp:lastPrinted>2024-03-05T14:51:00Z</cp:lastPrinted>
  <dcterms:created xsi:type="dcterms:W3CDTF">2024-03-13T15:20:00Z</dcterms:created>
  <dcterms:modified xsi:type="dcterms:W3CDTF">2024-03-13T15:20:00Z</dcterms:modified>
</cp:coreProperties>
</file>