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A2FC6" w14:textId="77777777" w:rsidR="006969CD" w:rsidRDefault="006969CD" w:rsidP="00425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782F8" w14:textId="77777777" w:rsidR="000060DC" w:rsidRDefault="008C4AB1" w:rsidP="00425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обсуждений результатов правоприменительной практики Министерства образования </w:t>
      </w:r>
    </w:p>
    <w:p w14:paraId="233814E0" w14:textId="0EB6B3E7" w:rsidR="008051F9" w:rsidRPr="008051F9" w:rsidRDefault="003C197D" w:rsidP="00425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7069860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</w:t>
      </w:r>
      <w:bookmarkEnd w:id="0"/>
      <w:r w:rsidR="00614911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76F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BD76FF">
        <w:rPr>
          <w:rFonts w:ascii="Times New Roman" w:hAnsi="Times New Roman" w:cs="Times New Roman"/>
          <w:b/>
          <w:bCs/>
          <w:sz w:val="28"/>
          <w:szCs w:val="28"/>
        </w:rPr>
        <w:t xml:space="preserve"> квартал </w:t>
      </w:r>
      <w:bookmarkStart w:id="1" w:name="_GoBack"/>
      <w:bookmarkEnd w:id="1"/>
      <w:r w:rsidR="00290653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55F7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9065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3985925E" w14:textId="77777777" w:rsidR="008051F9" w:rsidRPr="008051F9" w:rsidRDefault="008051F9" w:rsidP="004257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469AB" w14:textId="77777777" w:rsidR="00B9529F" w:rsidRDefault="00B9529F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4CF471" w14:textId="3BF9D0AB" w:rsidR="00A038D9" w:rsidRPr="00C55F78" w:rsidRDefault="00C55F78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76FF">
        <w:rPr>
          <w:rFonts w:ascii="Times New Roman" w:hAnsi="Times New Roman" w:cs="Times New Roman"/>
          <w:sz w:val="28"/>
          <w:szCs w:val="28"/>
        </w:rPr>
        <w:t>8 октября</w:t>
      </w:r>
      <w:r w:rsidR="00366E13">
        <w:rPr>
          <w:rFonts w:ascii="Times New Roman" w:hAnsi="Times New Roman" w:cs="Times New Roman"/>
          <w:sz w:val="28"/>
          <w:szCs w:val="28"/>
        </w:rPr>
        <w:t xml:space="preserve"> </w:t>
      </w:r>
      <w:r w:rsidR="00290653">
        <w:rPr>
          <w:rFonts w:ascii="Times New Roman" w:hAnsi="Times New Roman" w:cs="Times New Roman"/>
          <w:sz w:val="28"/>
          <w:szCs w:val="28"/>
        </w:rPr>
        <w:t>202</w:t>
      </w:r>
      <w:r w:rsidR="00DF7A66">
        <w:rPr>
          <w:rFonts w:ascii="Times New Roman" w:hAnsi="Times New Roman" w:cs="Times New Roman"/>
          <w:sz w:val="28"/>
          <w:szCs w:val="28"/>
        </w:rPr>
        <w:t>2</w:t>
      </w:r>
      <w:r w:rsidR="008051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</w:t>
      </w:r>
      <w:r w:rsidR="00290653">
        <w:rPr>
          <w:rFonts w:ascii="Times New Roman" w:hAnsi="Times New Roman" w:cs="Times New Roman"/>
          <w:sz w:val="28"/>
          <w:szCs w:val="28"/>
        </w:rPr>
        <w:t>в 1</w:t>
      </w:r>
      <w:r w:rsidR="00272D73">
        <w:rPr>
          <w:rFonts w:ascii="Times New Roman" w:hAnsi="Times New Roman" w:cs="Times New Roman"/>
          <w:sz w:val="28"/>
          <w:szCs w:val="28"/>
        </w:rPr>
        <w:t>1</w:t>
      </w:r>
      <w:r w:rsidR="008051F9">
        <w:rPr>
          <w:rFonts w:ascii="Times New Roman" w:hAnsi="Times New Roman" w:cs="Times New Roman"/>
          <w:sz w:val="28"/>
          <w:szCs w:val="28"/>
        </w:rPr>
        <w:t>.00</w:t>
      </w:r>
      <w:r w:rsidR="000E381C">
        <w:rPr>
          <w:rFonts w:ascii="Times New Roman" w:hAnsi="Times New Roman" w:cs="Times New Roman"/>
          <w:sz w:val="28"/>
          <w:szCs w:val="28"/>
        </w:rPr>
        <w:t xml:space="preserve"> час. </w:t>
      </w:r>
      <w:r w:rsidR="008051F9" w:rsidRPr="008051F9">
        <w:rPr>
          <w:rFonts w:ascii="Times New Roman" w:hAnsi="Times New Roman" w:cs="Times New Roman"/>
          <w:sz w:val="28"/>
          <w:szCs w:val="28"/>
        </w:rPr>
        <w:t>состоялись публичные обсуждения результато</w:t>
      </w:r>
      <w:r w:rsidR="004257B6">
        <w:rPr>
          <w:rFonts w:ascii="Times New Roman" w:hAnsi="Times New Roman" w:cs="Times New Roman"/>
          <w:sz w:val="28"/>
          <w:szCs w:val="28"/>
        </w:rPr>
        <w:t xml:space="preserve">в правоприменительной практики </w:t>
      </w:r>
      <w:r w:rsidR="008051F9">
        <w:rPr>
          <w:rFonts w:ascii="Times New Roman" w:hAnsi="Times New Roman" w:cs="Times New Roman"/>
          <w:sz w:val="28"/>
          <w:szCs w:val="28"/>
        </w:rPr>
        <w:t xml:space="preserve">по </w:t>
      </w:r>
      <w:r w:rsidR="008051F9" w:rsidRPr="00C55F78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BD76FF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BD76FF">
        <w:rPr>
          <w:rFonts w:ascii="Times New Roman" w:hAnsi="Times New Roman" w:cs="Times New Roman"/>
          <w:bCs/>
          <w:sz w:val="28"/>
          <w:szCs w:val="28"/>
        </w:rPr>
        <w:t xml:space="preserve"> квартала</w:t>
      </w:r>
      <w:r w:rsidR="00290653" w:rsidRPr="00C55F7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Pr="00C55F78">
        <w:rPr>
          <w:rFonts w:ascii="Times New Roman" w:hAnsi="Times New Roman" w:cs="Times New Roman"/>
          <w:bCs/>
          <w:sz w:val="28"/>
          <w:szCs w:val="28"/>
        </w:rPr>
        <w:t>2</w:t>
      </w:r>
      <w:r w:rsidR="008051F9" w:rsidRPr="00C55F7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051F9" w:rsidRPr="00C55F78">
        <w:rPr>
          <w:rFonts w:ascii="Times New Roman" w:hAnsi="Times New Roman" w:cs="Times New Roman"/>
          <w:sz w:val="28"/>
          <w:szCs w:val="28"/>
        </w:rPr>
        <w:t>.</w:t>
      </w:r>
      <w:r w:rsidR="00436A0E" w:rsidRPr="00C55F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A7A27" w14:textId="77777777" w:rsidR="008051F9" w:rsidRPr="008051F9" w:rsidRDefault="00436A0E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обсуждения проходили в режиме видеоконференцсвязи.</w:t>
      </w:r>
    </w:p>
    <w:p w14:paraId="6F3D019B" w14:textId="203811C5" w:rsidR="008051F9" w:rsidRPr="008051F9" w:rsidRDefault="008C4AB1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публичных слушаний - </w:t>
      </w:r>
      <w:r w:rsidR="008051F9" w:rsidRPr="008051F9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уровня открытости и информаци</w:t>
      </w:r>
      <w:r w:rsidR="00436A0E">
        <w:rPr>
          <w:rFonts w:ascii="Times New Roman" w:hAnsi="Times New Roman" w:cs="Times New Roman"/>
          <w:sz w:val="28"/>
          <w:szCs w:val="28"/>
        </w:rPr>
        <w:t xml:space="preserve">онного взаимодействия с руководителями </w:t>
      </w:r>
      <w:r w:rsidR="0061214A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</w:t>
      </w:r>
      <w:r w:rsidR="00436A0E">
        <w:rPr>
          <w:rFonts w:ascii="Times New Roman" w:hAnsi="Times New Roman" w:cs="Times New Roman"/>
          <w:sz w:val="28"/>
          <w:szCs w:val="28"/>
        </w:rPr>
        <w:t>образовательн</w:t>
      </w:r>
      <w:r w:rsidR="0061214A">
        <w:rPr>
          <w:rFonts w:ascii="Times New Roman" w:hAnsi="Times New Roman" w:cs="Times New Roman"/>
          <w:sz w:val="28"/>
          <w:szCs w:val="28"/>
        </w:rPr>
        <w:t>ую деятельность</w:t>
      </w:r>
      <w:r w:rsidR="008051F9" w:rsidRPr="008051F9">
        <w:rPr>
          <w:rFonts w:ascii="Times New Roman" w:hAnsi="Times New Roman" w:cs="Times New Roman"/>
          <w:sz w:val="28"/>
          <w:szCs w:val="28"/>
        </w:rPr>
        <w:t>.</w:t>
      </w:r>
    </w:p>
    <w:p w14:paraId="1273968A" w14:textId="0ACD9227" w:rsidR="008051F9" w:rsidRDefault="008051F9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F9">
        <w:rPr>
          <w:rFonts w:ascii="Times New Roman" w:hAnsi="Times New Roman" w:cs="Times New Roman"/>
          <w:sz w:val="28"/>
          <w:szCs w:val="28"/>
        </w:rPr>
        <w:t>В мероприятии приняли участие представители</w:t>
      </w:r>
      <w:r w:rsidR="00436A0E">
        <w:rPr>
          <w:rFonts w:ascii="Times New Roman" w:hAnsi="Times New Roman" w:cs="Times New Roman"/>
          <w:sz w:val="28"/>
          <w:szCs w:val="28"/>
        </w:rPr>
        <w:t xml:space="preserve"> </w:t>
      </w:r>
      <w:r w:rsidR="00C55F78">
        <w:rPr>
          <w:rFonts w:ascii="Times New Roman" w:hAnsi="Times New Roman" w:cs="Times New Roman"/>
          <w:sz w:val="28"/>
          <w:szCs w:val="28"/>
        </w:rPr>
        <w:t xml:space="preserve">всех </w:t>
      </w:r>
      <w:r w:rsidR="00131C0E">
        <w:rPr>
          <w:rFonts w:ascii="Times New Roman" w:hAnsi="Times New Roman" w:cs="Times New Roman"/>
          <w:sz w:val="28"/>
          <w:szCs w:val="28"/>
        </w:rPr>
        <w:t>органов</w:t>
      </w:r>
      <w:r w:rsidR="00436A0E">
        <w:rPr>
          <w:rFonts w:ascii="Times New Roman" w:hAnsi="Times New Roman" w:cs="Times New Roman"/>
          <w:sz w:val="28"/>
          <w:szCs w:val="28"/>
        </w:rPr>
        <w:t xml:space="preserve"> управления образованием муниципальных районов, руководители образовательных организаций.</w:t>
      </w:r>
      <w:r w:rsidRPr="008051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2F017" w14:textId="449B5125" w:rsidR="00BE7E62" w:rsidRDefault="00BE7E62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обсуждения </w:t>
      </w:r>
      <w:r w:rsidR="0061214A">
        <w:rPr>
          <w:rFonts w:ascii="Times New Roman" w:hAnsi="Times New Roman" w:cs="Times New Roman"/>
          <w:sz w:val="28"/>
          <w:szCs w:val="28"/>
        </w:rPr>
        <w:t>обзора</w:t>
      </w:r>
      <w:r>
        <w:rPr>
          <w:rFonts w:ascii="Times New Roman" w:hAnsi="Times New Roman" w:cs="Times New Roman"/>
          <w:sz w:val="28"/>
          <w:szCs w:val="28"/>
        </w:rPr>
        <w:t xml:space="preserve"> были даны ответы на обращения, поступившие по электронным сервисам.</w:t>
      </w:r>
    </w:p>
    <w:p w14:paraId="29A198E5" w14:textId="5D439F93" w:rsidR="00306BFF" w:rsidRDefault="004257B6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</w:t>
      </w:r>
      <w:r w:rsidR="001F21E6" w:rsidRPr="001F21E6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="008051F9" w:rsidRPr="008051F9">
        <w:rPr>
          <w:rFonts w:ascii="Times New Roman" w:hAnsi="Times New Roman" w:cs="Times New Roman"/>
          <w:sz w:val="28"/>
          <w:szCs w:val="28"/>
        </w:rPr>
        <w:t>сообщает, что все высказанные участниками совещания замечания и предложения рассмотрены и будут учтены в дальнейшей работе.</w:t>
      </w:r>
    </w:p>
    <w:p w14:paraId="02E85BC2" w14:textId="2714E43D" w:rsidR="00BE0B9F" w:rsidRDefault="00BE0B9F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4CBEE" w14:textId="6C905D26" w:rsidR="00BE0B9F" w:rsidRDefault="00BE0B9F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526606" w14:textId="77777777" w:rsidR="00BE0B9F" w:rsidRPr="008051F9" w:rsidRDefault="00BE0B9F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0B9F" w:rsidRPr="008051F9" w:rsidSect="00C873DF">
      <w:pgSz w:w="11906" w:h="16838"/>
      <w:pgMar w:top="568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108D7"/>
    <w:multiLevelType w:val="hybridMultilevel"/>
    <w:tmpl w:val="AAD41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8E"/>
    <w:rsid w:val="000060DC"/>
    <w:rsid w:val="000E381C"/>
    <w:rsid w:val="00131C0E"/>
    <w:rsid w:val="0013450F"/>
    <w:rsid w:val="001604ED"/>
    <w:rsid w:val="001F21E6"/>
    <w:rsid w:val="00272D73"/>
    <w:rsid w:val="00290653"/>
    <w:rsid w:val="00302918"/>
    <w:rsid w:val="00306BFF"/>
    <w:rsid w:val="00366E13"/>
    <w:rsid w:val="003C197D"/>
    <w:rsid w:val="004257B6"/>
    <w:rsid w:val="00436A0E"/>
    <w:rsid w:val="004934B4"/>
    <w:rsid w:val="00524C8D"/>
    <w:rsid w:val="0061214A"/>
    <w:rsid w:val="00614911"/>
    <w:rsid w:val="00654517"/>
    <w:rsid w:val="006969CD"/>
    <w:rsid w:val="006D25AD"/>
    <w:rsid w:val="007657B5"/>
    <w:rsid w:val="007A2E37"/>
    <w:rsid w:val="008051F9"/>
    <w:rsid w:val="00811BF6"/>
    <w:rsid w:val="008C4AB1"/>
    <w:rsid w:val="009E1B2E"/>
    <w:rsid w:val="00A038D9"/>
    <w:rsid w:val="00A93F8A"/>
    <w:rsid w:val="00B422F3"/>
    <w:rsid w:val="00B602FB"/>
    <w:rsid w:val="00B9529F"/>
    <w:rsid w:val="00BC6325"/>
    <w:rsid w:val="00BD76FF"/>
    <w:rsid w:val="00BE0B9F"/>
    <w:rsid w:val="00BE7E62"/>
    <w:rsid w:val="00C55F78"/>
    <w:rsid w:val="00C873DF"/>
    <w:rsid w:val="00D61BD3"/>
    <w:rsid w:val="00DF7A66"/>
    <w:rsid w:val="00E54EB3"/>
    <w:rsid w:val="00EC168E"/>
    <w:rsid w:val="00FA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A83F"/>
  <w15:docId w15:val="{59B15245-4E33-4D7A-8F62-45219E23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Атнюкова</dc:creator>
  <cp:lastModifiedBy>Samarkina</cp:lastModifiedBy>
  <cp:revision>16</cp:revision>
  <cp:lastPrinted>2022-10-21T11:07:00Z</cp:lastPrinted>
  <dcterms:created xsi:type="dcterms:W3CDTF">2021-07-13T08:47:00Z</dcterms:created>
  <dcterms:modified xsi:type="dcterms:W3CDTF">2022-10-21T13:04:00Z</dcterms:modified>
</cp:coreProperties>
</file>