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B1" w:rsidRPr="00BC579C" w:rsidRDefault="00BC579C" w:rsidP="00DF09DE">
      <w:pPr>
        <w:spacing w:after="0" w:line="240" w:lineRule="auto"/>
        <w:ind w:left="-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BC579C">
        <w:rPr>
          <w:rFonts w:ascii="Times New Roman" w:hAnsi="Times New Roman"/>
          <w:b/>
          <w:bCs/>
          <w:kern w:val="36"/>
          <w:sz w:val="28"/>
          <w:szCs w:val="28"/>
        </w:rPr>
        <w:t>Памятка для</w:t>
      </w:r>
      <w:r w:rsidRPr="00BC579C">
        <w:rPr>
          <w:rFonts w:ascii="Times New Roman" w:hAnsi="Times New Roman"/>
          <w:b/>
          <w:sz w:val="28"/>
          <w:szCs w:val="28"/>
        </w:rPr>
        <w:t xml:space="preserve"> организаций, осуществляющих образовательную деятельность, в части открытости и доступности информации о деятельности образовательной организации на официальном сайте</w:t>
      </w:r>
    </w:p>
    <w:bookmarkEnd w:id="0"/>
    <w:p w:rsidR="007219B1" w:rsidRPr="00115B8F" w:rsidRDefault="007219B1" w:rsidP="00721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1985"/>
      </w:tblGrid>
      <w:tr w:rsidR="00D10EF2" w:rsidRPr="00115B8F" w:rsidTr="00387392">
        <w:trPr>
          <w:trHeight w:val="1390"/>
        </w:trPr>
        <w:tc>
          <w:tcPr>
            <w:tcW w:w="709" w:type="dxa"/>
            <w:vAlign w:val="center"/>
          </w:tcPr>
          <w:p w:rsidR="00D10EF2" w:rsidRPr="00115B8F" w:rsidRDefault="00D10EF2" w:rsidP="005B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10EF2" w:rsidRPr="00115B8F" w:rsidRDefault="00D10EF2" w:rsidP="005B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/>
                <w:b/>
                <w:sz w:val="24"/>
                <w:szCs w:val="24"/>
              </w:rPr>
              <w:t>Перечень вопросов,</w:t>
            </w:r>
          </w:p>
          <w:p w:rsidR="00D10EF2" w:rsidRPr="00115B8F" w:rsidRDefault="00D10EF2" w:rsidP="005B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/>
                <w:b/>
                <w:sz w:val="24"/>
                <w:szCs w:val="24"/>
              </w:rPr>
              <w:t>отражающих содержание обязательных требований</w:t>
            </w:r>
          </w:p>
        </w:tc>
        <w:tc>
          <w:tcPr>
            <w:tcW w:w="3543" w:type="dxa"/>
          </w:tcPr>
          <w:p w:rsidR="00D10EF2" w:rsidRPr="00115B8F" w:rsidRDefault="00D10EF2" w:rsidP="005B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/>
                <w:b/>
                <w:sz w:val="24"/>
                <w:szCs w:val="24"/>
              </w:rPr>
              <w:t>Реквизиты НПА</w:t>
            </w:r>
          </w:p>
          <w:p w:rsidR="00D10EF2" w:rsidRPr="00115B8F" w:rsidRDefault="00D10EF2" w:rsidP="005B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/>
                <w:b/>
                <w:sz w:val="24"/>
                <w:szCs w:val="24"/>
              </w:rPr>
              <w:t>(с указанием структурных ед.), которыми установлены обязательные требования</w:t>
            </w:r>
          </w:p>
        </w:tc>
        <w:tc>
          <w:tcPr>
            <w:tcW w:w="1985" w:type="dxa"/>
            <w:vAlign w:val="center"/>
          </w:tcPr>
          <w:p w:rsidR="00D10EF2" w:rsidRDefault="00D10EF2" w:rsidP="005B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9B5A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10EF2" w:rsidRPr="00115B8F" w:rsidRDefault="009B5A2D" w:rsidP="005B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10EF2">
              <w:rPr>
                <w:rFonts w:ascii="Times New Roman" w:hAnsi="Times New Roman"/>
                <w:b/>
                <w:sz w:val="24"/>
                <w:szCs w:val="24"/>
              </w:rPr>
              <w:t>ояснение</w:t>
            </w:r>
          </w:p>
        </w:tc>
      </w:tr>
      <w:tr w:rsidR="009B5A2D" w:rsidRPr="00115B8F" w:rsidTr="00DF09DE">
        <w:tc>
          <w:tcPr>
            <w:tcW w:w="709" w:type="dxa"/>
          </w:tcPr>
          <w:p w:rsidR="009B5A2D" w:rsidRPr="00115B8F" w:rsidRDefault="009B5A2D" w:rsidP="00BC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B5A2D" w:rsidRPr="00BC579C" w:rsidRDefault="009B5A2D" w:rsidP="005B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9C">
              <w:rPr>
                <w:rFonts w:ascii="Times New Roman" w:hAnsi="Times New Roman"/>
                <w:sz w:val="24"/>
                <w:szCs w:val="24"/>
              </w:rPr>
              <w:t>Наличие на официальном сайте образовательной организации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79F">
              <w:rPr>
                <w:rFonts w:ascii="Times New Roman" w:hAnsi="Times New Roman"/>
                <w:sz w:val="24"/>
                <w:szCs w:val="24"/>
              </w:rPr>
              <w:t xml:space="preserve">(далее – официальный сайт) </w:t>
            </w:r>
            <w:r w:rsidRPr="00BC579C">
              <w:rPr>
                <w:rFonts w:ascii="Times New Roman" w:hAnsi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579C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79C">
              <w:rPr>
                <w:rFonts w:ascii="Times New Roman" w:hAnsi="Times New Roman"/>
                <w:sz w:val="24"/>
                <w:szCs w:val="24"/>
              </w:rPr>
              <w:t xml:space="preserve"> «Сведения об образовательной организации» (далее - специальный раздел)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B5A2D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anchor="p2" w:tgtFrame="_blank" w:history="1">
              <w:r w:rsidR="009B5A2D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2</w:t>
              </w:r>
            </w:hyperlink>
            <w:r w:rsidR="009B5A2D" w:rsidRPr="00BC579C">
              <w:rPr>
                <w:rFonts w:ascii="Times New Roman" w:hAnsi="Times New Roman"/>
                <w:sz w:val="24"/>
                <w:szCs w:val="24"/>
              </w:rPr>
              <w:t xml:space="preserve"> Требований к структуре официального сайта образовательной организации </w:t>
            </w:r>
            <w:r w:rsidR="0038739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B5A2D" w:rsidRPr="00BC579C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и формату представления на нем информации, утвержденных приказом Рособрнадзора </w:t>
            </w:r>
            <w:r w:rsidR="009B5A2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9B5A2D" w:rsidRPr="00BC579C">
              <w:rPr>
                <w:rFonts w:ascii="Times New Roman" w:hAnsi="Times New Roman"/>
                <w:sz w:val="24"/>
                <w:szCs w:val="24"/>
              </w:rPr>
              <w:t>от 14</w:t>
            </w:r>
            <w:r w:rsidR="009B5A2D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9B5A2D" w:rsidRPr="00BC579C">
              <w:rPr>
                <w:rFonts w:ascii="Times New Roman" w:hAnsi="Times New Roman"/>
                <w:sz w:val="24"/>
                <w:szCs w:val="24"/>
              </w:rPr>
              <w:t>2020</w:t>
            </w:r>
            <w:r w:rsidR="009B5A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5A2D" w:rsidRPr="00BC579C">
              <w:rPr>
                <w:rFonts w:ascii="Times New Roman" w:hAnsi="Times New Roman"/>
                <w:sz w:val="24"/>
                <w:szCs w:val="24"/>
              </w:rPr>
              <w:t xml:space="preserve"> № 831</w:t>
            </w:r>
            <w:r w:rsidR="009B5A2D">
              <w:rPr>
                <w:rFonts w:ascii="Times New Roman" w:hAnsi="Times New Roman"/>
                <w:sz w:val="24"/>
                <w:szCs w:val="24"/>
              </w:rPr>
              <w:t xml:space="preserve"> (далее – Требования</w:t>
            </w:r>
            <w:r w:rsidR="001B279F">
              <w:rPr>
                <w:rFonts w:ascii="Times New Roman" w:hAnsi="Times New Roman"/>
                <w:sz w:val="24"/>
                <w:szCs w:val="24"/>
              </w:rPr>
              <w:t>)</w:t>
            </w:r>
            <w:r w:rsidR="009B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5A2D" w:rsidRPr="00115B8F" w:rsidRDefault="009B5A2D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Pr="00115B8F" w:rsidRDefault="00D974D9" w:rsidP="00BC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974D9" w:rsidRPr="00BC579C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579C">
              <w:rPr>
                <w:rFonts w:ascii="Times New Roman" w:hAnsi="Times New Roman"/>
                <w:sz w:val="24"/>
                <w:szCs w:val="24"/>
              </w:rPr>
              <w:t xml:space="preserve">а официальном сайте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допускается размещение в специальном разделе иной информации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9B29C9" w:rsidRDefault="009B29C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Информация </w:t>
            </w:r>
            <w:r w:rsidRPr="009B29C9">
              <w:rPr>
                <w:rFonts w:ascii="Times New Roman" w:eastAsiaTheme="minorHAnsi" w:hAnsi="Times New Roman"/>
              </w:rPr>
              <w:t xml:space="preserve">размещается, опубликовывается по решению образовательной организации и (или) размещение, опубликование которой является обязательным </w:t>
            </w:r>
            <w:r w:rsidR="006309F1">
              <w:rPr>
                <w:rFonts w:ascii="Times New Roman" w:eastAsiaTheme="minorHAnsi" w:hAnsi="Times New Roman"/>
              </w:rPr>
              <w:t xml:space="preserve">               </w:t>
            </w:r>
            <w:r w:rsidRPr="009B29C9">
              <w:rPr>
                <w:rFonts w:ascii="Times New Roman" w:eastAsiaTheme="minorHAnsi" w:hAnsi="Times New Roman"/>
              </w:rPr>
              <w:t>в соответствии с законодатель</w:t>
            </w:r>
            <w:r w:rsidR="00387392">
              <w:rPr>
                <w:rFonts w:ascii="Times New Roman" w:eastAsiaTheme="minorHAnsi" w:hAnsi="Times New Roman"/>
              </w:rPr>
              <w:t xml:space="preserve">- </w:t>
            </w:r>
            <w:proofErr w:type="spellStart"/>
            <w:r w:rsidRPr="009B29C9">
              <w:rPr>
                <w:rFonts w:ascii="Times New Roman" w:eastAsiaTheme="minorHAnsi" w:hAnsi="Times New Roman"/>
              </w:rPr>
              <w:t>ством</w:t>
            </w:r>
            <w:proofErr w:type="spellEnd"/>
            <w:r w:rsidRPr="009B29C9">
              <w:rPr>
                <w:rFonts w:ascii="Times New Roman" w:eastAsiaTheme="minorHAnsi" w:hAnsi="Times New Roman"/>
              </w:rPr>
              <w:t xml:space="preserve"> Российской Федерации.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Pr="00115B8F" w:rsidRDefault="00D974D9" w:rsidP="0063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4D9" w:rsidRPr="003E7A9C" w:rsidRDefault="00D974D9" w:rsidP="005B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9C">
              <w:rPr>
                <w:rFonts w:ascii="Times New Roman" w:hAnsi="Times New Roman"/>
                <w:sz w:val="24"/>
                <w:szCs w:val="24"/>
              </w:rPr>
              <w:t>В специальном разделе содержатся подразделы: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(научно-педагогический)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3E7A9C" w:rsidRDefault="00D974D9" w:rsidP="005B19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E7A9C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6C2" w:rsidRPr="00115B8F" w:rsidTr="00DF09DE">
        <w:tc>
          <w:tcPr>
            <w:tcW w:w="709" w:type="dxa"/>
          </w:tcPr>
          <w:p w:rsidR="001B76C2" w:rsidRPr="00115B8F" w:rsidRDefault="001B76C2" w:rsidP="003E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15B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B76C2" w:rsidRPr="00D47574" w:rsidRDefault="001B76C2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Образовательные стандарты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 данные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76C2" w:rsidRPr="00D47574" w:rsidRDefault="001B76C2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 xml:space="preserve">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:rsidR="001B76C2" w:rsidRPr="00D47574" w:rsidRDefault="001B76C2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</w:t>
            </w:r>
          </w:p>
        </w:tc>
        <w:tc>
          <w:tcPr>
            <w:tcW w:w="3543" w:type="dxa"/>
          </w:tcPr>
          <w:p w:rsidR="001B76C2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anchor="p2" w:tgtFrame="_blank" w:history="1">
              <w:r w:rsidR="001B76C2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1B76C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1B76C2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.5</w:t>
            </w:r>
            <w:r w:rsidR="001B76C2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6C2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1985" w:type="dxa"/>
            <w:vAlign w:val="center"/>
          </w:tcPr>
          <w:p w:rsidR="001B76C2" w:rsidRPr="00DF09DE" w:rsidRDefault="001B76C2" w:rsidP="00DF0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B04C9">
              <w:rPr>
                <w:rFonts w:ascii="Times New Roman" w:hAnsi="Times New Roman"/>
              </w:rPr>
              <w:t xml:space="preserve">оздается в специальном разделе при использовании федеральных государственных образовательных стандартов </w:t>
            </w:r>
            <w:r w:rsidR="005B19A2">
              <w:rPr>
                <w:rFonts w:ascii="Times New Roman" w:hAnsi="Times New Roman"/>
              </w:rPr>
              <w:t>или образовательных стандартов</w:t>
            </w:r>
          </w:p>
        </w:tc>
      </w:tr>
      <w:tr w:rsidR="00A67FDD" w:rsidRPr="00115B8F" w:rsidTr="00DF09DE">
        <w:tc>
          <w:tcPr>
            <w:tcW w:w="709" w:type="dxa"/>
          </w:tcPr>
          <w:p w:rsidR="00A67FDD" w:rsidRPr="009B5A2D" w:rsidRDefault="00A67FDD" w:rsidP="003E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5A2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8" w:type="dxa"/>
          </w:tcPr>
          <w:p w:rsidR="00A67FDD" w:rsidRPr="00473048" w:rsidRDefault="00A67FDD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Стипендии и меры поддержки обучающихся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 данные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FDD" w:rsidRPr="00473048" w:rsidRDefault="00A67FDD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 w:rsidR="00A67FDD" w:rsidRPr="00473048" w:rsidRDefault="00A67FDD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A67FDD" w:rsidRPr="00473048" w:rsidRDefault="00A67FDD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:rsidR="00A67FDD" w:rsidRPr="00473048" w:rsidRDefault="00A67FDD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 w:rsidR="00A67FDD" w:rsidRPr="00473048" w:rsidRDefault="00A67FDD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 w:rsidR="00A67FDD" w:rsidRPr="00473048" w:rsidRDefault="00A67FDD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48">
              <w:rPr>
                <w:rFonts w:ascii="Times New Roman" w:hAnsi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</w:t>
            </w:r>
            <w:r>
              <w:rPr>
                <w:rFonts w:ascii="Times New Roman" w:hAnsi="Times New Roman"/>
                <w:sz w:val="24"/>
                <w:szCs w:val="24"/>
              </w:rPr>
              <w:t>мы, по которой состоялся выпуск</w:t>
            </w:r>
          </w:p>
        </w:tc>
        <w:tc>
          <w:tcPr>
            <w:tcW w:w="3543" w:type="dxa"/>
          </w:tcPr>
          <w:p w:rsidR="00A67FDD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anchor="p2" w:tgtFrame="_blank" w:history="1">
              <w:r w:rsidR="00A67FDD" w:rsidRPr="009B5A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A67FD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.8</w:t>
            </w:r>
            <w:r w:rsidR="00A67FDD" w:rsidRPr="009B5A2D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1985" w:type="dxa"/>
            <w:vAlign w:val="center"/>
          </w:tcPr>
          <w:p w:rsidR="006309F1" w:rsidRPr="00DF09DE" w:rsidRDefault="00A67FDD" w:rsidP="00DF0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B04C9">
              <w:rPr>
                <w:rFonts w:ascii="Times New Roman" w:hAnsi="Times New Roman"/>
              </w:rPr>
              <w:t>оздается в специальном разделе при предоставлении стипендий и иных мер социальной, материальной поддержки обучающимся (воспитанникам)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Pr="00115B8F" w:rsidRDefault="00D974D9" w:rsidP="003E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5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4D9" w:rsidRPr="00D16201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подраздела </w:t>
            </w:r>
            <w:r w:rsidRPr="00D16201">
              <w:rPr>
                <w:rFonts w:ascii="Times New Roman" w:hAnsi="Times New Roman"/>
                <w:sz w:val="24"/>
                <w:szCs w:val="24"/>
              </w:rPr>
              <w:t>«Основные сведения» должна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</w:t>
            </w:r>
            <w:r w:rsidRPr="00D162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               (при наличии) наименовании образовательной организации;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D974D9" w:rsidRPr="00D16201" w:rsidRDefault="006B0BB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16201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               (при наличии) (в том числе, находящихся за пределами Российской Федерации);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                 ее представительств и филиалов (при наличии);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                 ее представительств и филиалов (при наличии);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                  ее представительств и филиалов (при наличии);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D974D9" w:rsidRPr="00D16201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 и филиалов образовательной организации (при наличии) или страницах в информационно-телекоммуникационной сети «Интернет»;</w:t>
            </w:r>
          </w:p>
          <w:p w:rsidR="00D974D9" w:rsidRPr="00D16201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201">
              <w:rPr>
                <w:rFonts w:ascii="Times New Roman" w:hAnsi="Times New Roman"/>
                <w:sz w:val="24"/>
                <w:szCs w:val="24"/>
              </w:rPr>
              <w:t xml:space="preserve">о местах осуществления образовательной деятельности,                  в том числе не указанных                            в приложении к лицензии (реестре лицензий) на осуществление образовательной деятельности в соответствии с </w:t>
            </w:r>
            <w:hyperlink r:id="rId1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      <w:r w:rsidRPr="00D16201">
                <w:rPr>
                  <w:rFonts w:ascii="Times New Roman" w:hAnsi="Times New Roman"/>
                  <w:sz w:val="24"/>
                  <w:szCs w:val="24"/>
                </w:rPr>
                <w:t>частью 4 статьи 91</w:t>
              </w:r>
            </w:hyperlink>
            <w:r w:rsidRPr="00D1620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="006B0BB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B19A2">
              <w:rPr>
                <w:rFonts w:ascii="Times New Roman" w:hAnsi="Times New Roman"/>
                <w:sz w:val="24"/>
                <w:szCs w:val="24"/>
              </w:rPr>
              <w:t>29 декабря 2012 года №</w:t>
            </w:r>
            <w:r w:rsidRPr="00D16201">
              <w:rPr>
                <w:rFonts w:ascii="Times New Roman" w:hAnsi="Times New Roman"/>
                <w:sz w:val="24"/>
                <w:szCs w:val="24"/>
              </w:rPr>
              <w:t xml:space="preserve"> 273-ФЗ </w:t>
            </w:r>
            <w:r w:rsidR="006B0BB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6201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6B0BB2" w:rsidRDefault="005464BB" w:rsidP="00D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Cs/>
              </w:rPr>
              <w:t>В том числе м</w:t>
            </w:r>
            <w:r w:rsidR="006B0BB2" w:rsidRPr="006B0BB2">
              <w:rPr>
                <w:rFonts w:ascii="Times New Roman" w:eastAsiaTheme="minorHAnsi" w:hAnsi="Times New Roman"/>
                <w:bCs/>
              </w:rPr>
              <w:t>ест</w:t>
            </w:r>
            <w:r>
              <w:rPr>
                <w:rFonts w:ascii="Times New Roman" w:eastAsiaTheme="minorHAnsi" w:hAnsi="Times New Roman"/>
                <w:bCs/>
              </w:rPr>
              <w:t>о</w:t>
            </w:r>
            <w:r w:rsidR="006B0BB2" w:rsidRPr="006B0BB2">
              <w:rPr>
                <w:rFonts w:ascii="Times New Roman" w:eastAsiaTheme="minorHAnsi" w:hAnsi="Times New Roman"/>
                <w:bCs/>
              </w:rPr>
              <w:t xml:space="preserve"> осуществления образовательной деятельности по дополнительным </w:t>
            </w:r>
            <w:proofErr w:type="spellStart"/>
            <w:proofErr w:type="gramStart"/>
            <w:r w:rsidR="006B0BB2" w:rsidRPr="006B0BB2">
              <w:rPr>
                <w:rFonts w:ascii="Times New Roman" w:eastAsiaTheme="minorHAnsi" w:hAnsi="Times New Roman"/>
                <w:bCs/>
              </w:rPr>
              <w:t>профессиональ</w:t>
            </w:r>
            <w:r w:rsidR="00387392">
              <w:rPr>
                <w:rFonts w:ascii="Times New Roman" w:eastAsiaTheme="minorHAnsi" w:hAnsi="Times New Roman"/>
                <w:bCs/>
              </w:rPr>
              <w:t>-</w:t>
            </w:r>
            <w:r w:rsidR="006B0BB2" w:rsidRPr="006B0BB2">
              <w:rPr>
                <w:rFonts w:ascii="Times New Roman" w:eastAsiaTheme="minorHAnsi" w:hAnsi="Times New Roman"/>
                <w:bCs/>
              </w:rPr>
              <w:t>ным</w:t>
            </w:r>
            <w:proofErr w:type="spellEnd"/>
            <w:proofErr w:type="gramEnd"/>
            <w:r w:rsidR="006B0BB2" w:rsidRPr="006B0BB2">
              <w:rPr>
                <w:rFonts w:ascii="Times New Roman" w:eastAsiaTheme="minorHAnsi" w:hAnsi="Times New Roman"/>
                <w:bCs/>
              </w:rPr>
              <w:t xml:space="preserve"> программам, </w:t>
            </w:r>
            <w:r w:rsidR="006B0BB2" w:rsidRPr="006B0BB2">
              <w:rPr>
                <w:rFonts w:ascii="Times New Roman" w:eastAsiaTheme="minorHAnsi" w:hAnsi="Times New Roman"/>
                <w:bCs/>
              </w:rPr>
              <w:lastRenderedPageBreak/>
              <w:t xml:space="preserve">основным программам </w:t>
            </w:r>
            <w:proofErr w:type="spellStart"/>
            <w:r w:rsidR="006B0BB2" w:rsidRPr="006B0BB2">
              <w:rPr>
                <w:rFonts w:ascii="Times New Roman" w:eastAsiaTheme="minorHAnsi" w:hAnsi="Times New Roman"/>
                <w:bCs/>
              </w:rPr>
              <w:t>профессиональ</w:t>
            </w:r>
            <w:r w:rsidR="00387392">
              <w:rPr>
                <w:rFonts w:ascii="Times New Roman" w:eastAsiaTheme="minorHAnsi" w:hAnsi="Times New Roman"/>
                <w:bCs/>
              </w:rPr>
              <w:t>-</w:t>
            </w:r>
            <w:r w:rsidR="006B0BB2" w:rsidRPr="006B0BB2">
              <w:rPr>
                <w:rFonts w:ascii="Times New Roman" w:eastAsiaTheme="minorHAnsi" w:hAnsi="Times New Roman"/>
                <w:bCs/>
              </w:rPr>
              <w:t>ного</w:t>
            </w:r>
            <w:proofErr w:type="spellEnd"/>
            <w:r w:rsidR="006B0BB2" w:rsidRPr="006B0BB2">
              <w:rPr>
                <w:rFonts w:ascii="Times New Roman" w:eastAsiaTheme="minorHAnsi" w:hAnsi="Times New Roman"/>
                <w:bCs/>
              </w:rPr>
              <w:t xml:space="preserve"> обучения, мест</w:t>
            </w:r>
            <w:r>
              <w:rPr>
                <w:rFonts w:ascii="Times New Roman" w:eastAsiaTheme="minorHAnsi" w:hAnsi="Times New Roman"/>
                <w:bCs/>
              </w:rPr>
              <w:t>о</w:t>
            </w:r>
            <w:r w:rsidR="006B0BB2" w:rsidRPr="006B0BB2">
              <w:rPr>
                <w:rFonts w:ascii="Times New Roman" w:eastAsiaTheme="minorHAnsi" w:hAnsi="Times New Roman"/>
                <w:bCs/>
              </w:rPr>
              <w:t xml:space="preserve"> осуществления образовательной деятельности при использовании сетевой формы реализации образовательных программ, мест</w:t>
            </w:r>
            <w:r>
              <w:rPr>
                <w:rFonts w:ascii="Times New Roman" w:eastAsiaTheme="minorHAnsi" w:hAnsi="Times New Roman"/>
                <w:bCs/>
              </w:rPr>
              <w:t>о</w:t>
            </w:r>
            <w:r w:rsidR="006B0BB2" w:rsidRPr="006B0BB2">
              <w:rPr>
                <w:rFonts w:ascii="Times New Roman" w:eastAsiaTheme="minorHAnsi" w:hAnsi="Times New Roman"/>
                <w:bCs/>
              </w:rPr>
              <w:t xml:space="preserve"> проведения практики, практической подготовки обучающихся, государственной итоговой аттестации</w:t>
            </w:r>
            <w:r w:rsidR="009250BE">
              <w:rPr>
                <w:rFonts w:ascii="Times New Roman" w:eastAsiaTheme="minorHAnsi" w:hAnsi="Times New Roman"/>
                <w:bCs/>
              </w:rPr>
              <w:t>.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Pr="006309F1" w:rsidRDefault="00D974D9" w:rsidP="003E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F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D974D9" w:rsidRPr="006309F1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F1">
              <w:rPr>
                <w:rFonts w:ascii="Times New Roman" w:hAnsi="Times New Roman"/>
                <w:sz w:val="24"/>
                <w:szCs w:val="24"/>
              </w:rPr>
              <w:t>Информация подраздела «Структура и органы управления образовательной организацией» должна содержать данные:</w:t>
            </w:r>
          </w:p>
          <w:p w:rsidR="00D974D9" w:rsidRPr="006309F1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6309F1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и об органах управления образовательной организации с указанием наименований структурных </w:t>
            </w:r>
            <w:r w:rsidR="00D974D9" w:rsidRPr="0063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(органов управления);</w:t>
            </w:r>
          </w:p>
          <w:p w:rsidR="00D974D9" w:rsidRPr="006309F1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6309F1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D974D9" w:rsidRPr="006309F1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6309F1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D974D9" w:rsidRPr="006309F1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6309F1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      </w:r>
          </w:p>
          <w:p w:rsidR="00D974D9" w:rsidRPr="006309F1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6309F1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D974D9" w:rsidRPr="006309F1" w:rsidRDefault="005B19A2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6309F1">
              <w:rPr>
                <w:rFonts w:ascii="Times New Roman" w:hAnsi="Times New Roman"/>
                <w:sz w:val="24"/>
                <w:szCs w:val="24"/>
              </w:rPr>
      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</w:t>
            </w:r>
            <w:r w:rsidR="001B279F" w:rsidRPr="006309F1">
              <w:rPr>
                <w:rFonts w:ascii="Times New Roman" w:hAnsi="Times New Roman"/>
                <w:sz w:val="24"/>
                <w:szCs w:val="24"/>
              </w:rPr>
              <w:t>ых простой электронной подписью</w:t>
            </w:r>
          </w:p>
        </w:tc>
        <w:tc>
          <w:tcPr>
            <w:tcW w:w="3543" w:type="dxa"/>
          </w:tcPr>
          <w:p w:rsidR="00D974D9" w:rsidRPr="006309F1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anchor="p2" w:tgtFrame="_blank" w:history="1">
              <w:r w:rsidR="00D974D9" w:rsidRPr="006309F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D974D9" w:rsidRPr="006309F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.2</w:t>
            </w:r>
            <w:r w:rsidR="00D974D9" w:rsidRPr="006309F1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1985" w:type="dxa"/>
            <w:vAlign w:val="center"/>
          </w:tcPr>
          <w:p w:rsidR="00D974D9" w:rsidRPr="006309F1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F1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hyperlink r:id="rId17" w:tooltip="Федеральный закон от 06.04.2011 N 63-ФЗ (ред. от 08.06.2020) &quot;Об электронной подписи&quot; (с изм. и доп., вступ. в силу с 01.07.2020){КонсультантПлюс}" w:history="1">
              <w:r w:rsidRPr="006309F1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5B19A2">
              <w:rPr>
                <w:rFonts w:ascii="Times New Roman" w:hAnsi="Times New Roman"/>
                <w:sz w:val="24"/>
                <w:szCs w:val="24"/>
              </w:rPr>
              <w:t xml:space="preserve"> от                  6 апреля 2011 года</w:t>
            </w:r>
            <w:r w:rsidRPr="006309F1">
              <w:rPr>
                <w:rFonts w:ascii="Times New Roman" w:hAnsi="Times New Roman"/>
                <w:sz w:val="24"/>
                <w:szCs w:val="24"/>
              </w:rPr>
              <w:t xml:space="preserve"> № 63-ФЗ «Об электронной подписи».</w:t>
            </w:r>
          </w:p>
          <w:p w:rsidR="00D974D9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F1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структурных под</w:t>
            </w:r>
            <w:r w:rsidR="008513C4">
              <w:rPr>
                <w:rFonts w:ascii="Times New Roman" w:hAnsi="Times New Roman"/>
                <w:sz w:val="24"/>
                <w:szCs w:val="24"/>
              </w:rPr>
              <w:t>разделений (органов управления)</w:t>
            </w:r>
          </w:p>
          <w:p w:rsidR="008513C4" w:rsidRPr="00115B8F" w:rsidRDefault="008513C4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(например, положение                  о структурном подразделении «Детский сад»)</w:t>
            </w:r>
            <w:r w:rsidR="00925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Pr="00115B8F" w:rsidRDefault="00D974D9" w:rsidP="003E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</w:tcPr>
          <w:p w:rsidR="00D974D9" w:rsidRPr="00DF6AE9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«Документы»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 </w:t>
            </w:r>
            <w:r w:rsidR="00D9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(с приложениями) (при наличии);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</w:t>
            </w:r>
            <w:r w:rsidR="00D97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</w:t>
            </w:r>
            <w:r w:rsidR="00D97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 w:rsidR="00D974D9" w:rsidRPr="00DF6AE9" w:rsidRDefault="005B19A2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и </w:t>
            </w:r>
            <w:r w:rsidR="00D974D9" w:rsidRPr="005B19A2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</w:t>
            </w:r>
            <w:r w:rsidR="00D974D9" w:rsidRPr="00DF6A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D974D9" w:rsidRPr="00DF6AE9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52EA">
              <w:rPr>
                <w:rFonts w:ascii="Times New Roman" w:hAnsi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.3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4E52EA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2EA">
              <w:rPr>
                <w:rFonts w:ascii="Times New Roman" w:hAnsi="Times New Roman"/>
                <w:bCs/>
              </w:rPr>
              <w:t xml:space="preserve">В соответствии </w:t>
            </w:r>
            <w:r w:rsidR="00387392">
              <w:rPr>
                <w:rFonts w:ascii="Times New Roman" w:hAnsi="Times New Roman"/>
                <w:bCs/>
              </w:rPr>
              <w:t xml:space="preserve">                 </w:t>
            </w:r>
            <w:r w:rsidRPr="004E52EA">
              <w:rPr>
                <w:rFonts w:ascii="Times New Roman" w:hAnsi="Times New Roman"/>
                <w:bCs/>
              </w:rPr>
              <w:t xml:space="preserve">с пунктом 16 части 1                статьи 34 </w:t>
            </w:r>
            <w:r w:rsidRPr="004E52EA">
              <w:rPr>
                <w:rFonts w:ascii="Times New Roman" w:hAnsi="Times New Roman"/>
              </w:rPr>
              <w:t xml:space="preserve">Федерального закона </w:t>
            </w:r>
            <w:r w:rsidR="00387392">
              <w:rPr>
                <w:rFonts w:ascii="Times New Roman" w:hAnsi="Times New Roman"/>
              </w:rPr>
              <w:t xml:space="preserve">                              </w:t>
            </w:r>
            <w:r w:rsidRPr="004E52EA">
              <w:rPr>
                <w:rFonts w:ascii="Times New Roman" w:hAnsi="Times New Roman"/>
              </w:rPr>
              <w:t>от 29 декабря</w:t>
            </w:r>
            <w:r w:rsidR="00387392">
              <w:rPr>
                <w:rFonts w:ascii="Times New Roman" w:hAnsi="Times New Roman"/>
              </w:rPr>
              <w:t xml:space="preserve">      </w:t>
            </w:r>
            <w:r w:rsidRPr="004E52EA">
              <w:rPr>
                <w:rFonts w:ascii="Times New Roman" w:hAnsi="Times New Roman"/>
              </w:rPr>
              <w:t xml:space="preserve"> 2012 года </w:t>
            </w:r>
            <w:r w:rsidR="00387392">
              <w:rPr>
                <w:rFonts w:ascii="Times New Roman" w:hAnsi="Times New Roman"/>
              </w:rPr>
              <w:t xml:space="preserve">                      </w:t>
            </w:r>
            <w:r w:rsidRPr="004E52EA">
              <w:rPr>
                <w:rFonts w:ascii="Times New Roman" w:hAnsi="Times New Roman"/>
              </w:rPr>
              <w:t xml:space="preserve">№ 273-ФЗ </w:t>
            </w:r>
            <w:r w:rsidR="00387392">
              <w:rPr>
                <w:rFonts w:ascii="Times New Roman" w:hAnsi="Times New Roman"/>
              </w:rPr>
              <w:t xml:space="preserve">                        </w:t>
            </w:r>
            <w:r w:rsidRPr="004E52EA">
              <w:rPr>
                <w:rFonts w:ascii="Times New Roman" w:hAnsi="Times New Roman"/>
              </w:rPr>
              <w:t xml:space="preserve">«Об образовании в Российской Федерации», </w:t>
            </w:r>
            <w:r w:rsidRPr="004E52EA">
              <w:rPr>
                <w:rFonts w:ascii="Times New Roman" w:hAnsi="Times New Roman"/>
                <w:bCs/>
              </w:rPr>
              <w:t xml:space="preserve">обучающимся гарантируется право  </w:t>
            </w:r>
            <w:r w:rsidRPr="00DF09DE">
              <w:rPr>
                <w:rFonts w:ascii="Times New Roman" w:hAnsi="Times New Roman"/>
                <w:bCs/>
              </w:rPr>
              <w:t>восстановления</w:t>
            </w:r>
            <w:r w:rsidRPr="004E52EA">
              <w:rPr>
                <w:rFonts w:ascii="Times New Roman" w:hAnsi="Times New Roman"/>
                <w:bCs/>
              </w:rPr>
              <w:t xml:space="preserve"> для получения образования в образовательной организации, </w:t>
            </w:r>
            <w:r w:rsidRPr="004E52EA">
              <w:rPr>
                <w:rFonts w:ascii="Times New Roman" w:hAnsi="Times New Roman"/>
                <w:bCs/>
              </w:rPr>
              <w:lastRenderedPageBreak/>
              <w:t>реализующей основные профессиональные образовательные программы,</w:t>
            </w:r>
            <w:r w:rsidR="00387392">
              <w:rPr>
                <w:rFonts w:ascii="Times New Roman" w:hAnsi="Times New Roman"/>
                <w:bCs/>
              </w:rPr>
              <w:t xml:space="preserve">                        </w:t>
            </w:r>
            <w:r w:rsidRPr="004E52EA">
              <w:rPr>
                <w:rFonts w:ascii="Times New Roman" w:hAnsi="Times New Roman"/>
                <w:bCs/>
              </w:rPr>
              <w:t xml:space="preserve"> в порядке, установленном </w:t>
            </w:r>
            <w:proofErr w:type="gramStart"/>
            <w:r w:rsidRPr="004E52EA">
              <w:rPr>
                <w:rFonts w:ascii="Times New Roman" w:hAnsi="Times New Roman"/>
                <w:bCs/>
              </w:rPr>
              <w:t>законодатель</w:t>
            </w:r>
            <w:r w:rsidR="00387392">
              <w:rPr>
                <w:rFonts w:ascii="Times New Roman" w:hAnsi="Times New Roman"/>
                <w:bCs/>
              </w:rPr>
              <w:t>-</w:t>
            </w:r>
            <w:proofErr w:type="spellStart"/>
            <w:r w:rsidRPr="004E52EA">
              <w:rPr>
                <w:rFonts w:ascii="Times New Roman" w:hAnsi="Times New Roman"/>
                <w:bCs/>
              </w:rPr>
              <w:t>ством</w:t>
            </w:r>
            <w:proofErr w:type="spellEnd"/>
            <w:proofErr w:type="gramEnd"/>
            <w:r w:rsidRPr="004E52EA">
              <w:rPr>
                <w:rFonts w:ascii="Times New Roman" w:hAnsi="Times New Roman"/>
                <w:bCs/>
              </w:rPr>
              <w:t xml:space="preserve"> об образовании</w:t>
            </w:r>
            <w:r w:rsidR="009250BE">
              <w:rPr>
                <w:rFonts w:ascii="Times New Roman" w:hAnsi="Times New Roman"/>
                <w:bCs/>
              </w:rPr>
              <w:t>.</w:t>
            </w:r>
          </w:p>
        </w:tc>
      </w:tr>
      <w:tr w:rsidR="00D974D9" w:rsidRPr="00115B8F" w:rsidTr="00DF09DE">
        <w:trPr>
          <w:trHeight w:val="828"/>
        </w:trPr>
        <w:tc>
          <w:tcPr>
            <w:tcW w:w="709" w:type="dxa"/>
          </w:tcPr>
          <w:p w:rsidR="00D974D9" w:rsidRPr="00115B8F" w:rsidRDefault="00D974D9" w:rsidP="003E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115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 данные: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.4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Pr="00115B8F" w:rsidRDefault="00D974D9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5B8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8" w:type="dxa"/>
          </w:tcPr>
          <w:p w:rsidR="00D974D9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27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  <w:r w:rsidR="004E52EA">
              <w:rPr>
                <w:rFonts w:ascii="Times New Roman" w:hAnsi="Times New Roman"/>
                <w:sz w:val="24"/>
                <w:szCs w:val="24"/>
              </w:rPr>
              <w:t xml:space="preserve"> (в том числе)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адаптированных образовательных программах с указанием в отношении каждой образовательной программы: 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 обучения,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нормативного срока обучения,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ьно-общественной аккредитации),</w:t>
            </w:r>
          </w:p>
          <w:p w:rsidR="00D974D9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>языка(х), на котором(</w:t>
            </w:r>
            <w:proofErr w:type="spellStart"/>
            <w:r w:rsidRPr="0077142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71427">
              <w:rPr>
                <w:rFonts w:ascii="Times New Roman" w:hAnsi="Times New Roman"/>
                <w:sz w:val="24"/>
                <w:szCs w:val="24"/>
              </w:rPr>
              <w:t>)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твляется образование (обучение),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учебных предметов, курсов, дисциплин (модулей), предусмотренных соответствующей образовательной программой; 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практики, предусмотренной соответствующей образовательной программой; </w:t>
            </w:r>
          </w:p>
          <w:p w:rsidR="00D974D9" w:rsidRPr="00771427" w:rsidRDefault="00D974D9" w:rsidP="005B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.4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BE1F5E" w:rsidRDefault="00BE1F5E" w:rsidP="00DF09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 наличии в учреждении </w:t>
            </w:r>
            <w:r w:rsidRPr="00BE1F5E">
              <w:rPr>
                <w:rFonts w:ascii="Times New Roman" w:hAnsi="Times New Roman"/>
                <w:szCs w:val="28"/>
              </w:rPr>
              <w:t>обучающихся с ограниченными возможностями                   здоровья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D974D9" w:rsidRPr="00BE1F5E" w:rsidRDefault="00BE1F5E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1F5E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соотвествии </w:t>
            </w:r>
            <w:r w:rsidRPr="00BE1F5E">
              <w:rPr>
                <w:rFonts w:ascii="Times New Roman" w:hAnsi="Times New Roman"/>
                <w:szCs w:val="28"/>
              </w:rPr>
              <w:t xml:space="preserve"> част</w:t>
            </w:r>
            <w:r>
              <w:rPr>
                <w:rFonts w:ascii="Times New Roman" w:hAnsi="Times New Roman"/>
                <w:szCs w:val="28"/>
              </w:rPr>
              <w:t>ью</w:t>
            </w:r>
            <w:r w:rsidRPr="00BE1F5E">
              <w:rPr>
                <w:rFonts w:ascii="Times New Roman" w:hAnsi="Times New Roman"/>
                <w:szCs w:val="28"/>
              </w:rPr>
              <w:t xml:space="preserve"> 2 статьи 79 Федерального </w:t>
            </w:r>
            <w:r w:rsidRPr="00BE1F5E">
              <w:rPr>
                <w:rFonts w:ascii="Times New Roman" w:hAnsi="Times New Roman"/>
                <w:szCs w:val="28"/>
              </w:rPr>
              <w:lastRenderedPageBreak/>
              <w:t xml:space="preserve">закона № 273-ФЗ, общее образование обучающихся с ограниченными возможностями                   здоровья осуществляется </w:t>
            </w:r>
            <w:r w:rsidR="00387392">
              <w:rPr>
                <w:rFonts w:ascii="Times New Roman" w:hAnsi="Times New Roman"/>
                <w:szCs w:val="28"/>
              </w:rPr>
              <w:t xml:space="preserve">                 </w:t>
            </w:r>
            <w:r w:rsidRPr="00BE1F5E">
              <w:rPr>
                <w:rFonts w:ascii="Times New Roman" w:hAnsi="Times New Roman"/>
                <w:szCs w:val="28"/>
              </w:rPr>
              <w:t xml:space="preserve">в организациях, осуществляющих образовательную деятельность, </w:t>
            </w:r>
            <w:r w:rsidR="00387392">
              <w:rPr>
                <w:rFonts w:ascii="Times New Roman" w:hAnsi="Times New Roman"/>
                <w:szCs w:val="28"/>
              </w:rPr>
              <w:t xml:space="preserve">                  </w:t>
            </w:r>
            <w:r w:rsidRPr="00BE1F5E">
              <w:rPr>
                <w:rFonts w:ascii="Times New Roman" w:hAnsi="Times New Roman"/>
                <w:szCs w:val="28"/>
              </w:rPr>
              <w:t>по адаптированным основным</w:t>
            </w:r>
            <w:r>
              <w:rPr>
                <w:rFonts w:ascii="Times New Roman" w:hAnsi="Times New Roman"/>
                <w:szCs w:val="28"/>
              </w:rPr>
              <w:t xml:space="preserve"> общеобразовательным программам.</w:t>
            </w:r>
            <w:proofErr w:type="gramEnd"/>
          </w:p>
        </w:tc>
      </w:tr>
      <w:tr w:rsidR="00D974D9" w:rsidRPr="00115B8F" w:rsidTr="00DF09DE">
        <w:tc>
          <w:tcPr>
            <w:tcW w:w="709" w:type="dxa"/>
          </w:tcPr>
          <w:p w:rsidR="00D974D9" w:rsidRPr="00115B8F" w:rsidRDefault="00D974D9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115B8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27">
              <w:rPr>
                <w:rFonts w:ascii="Times New Roman" w:hAnsi="Times New Roman"/>
                <w:sz w:val="24"/>
                <w:szCs w:val="24"/>
              </w:rPr>
              <w:t xml:space="preserve"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 пункта 3 настоящих Требований, в том числе: 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об учебном плане с приложением его в виде электронного документа; </w:t>
            </w:r>
          </w:p>
          <w:p w:rsidR="00D974D9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об аннотации к рабочим программам дисциплин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>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D974D9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 xml:space="preserve">о календарном учебном графике с приложением его в виде электронного документа; </w:t>
            </w:r>
          </w:p>
          <w:p w:rsidR="00D974D9" w:rsidRPr="00771427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71427">
              <w:rPr>
                <w:rFonts w:ascii="Times New Roman" w:hAnsi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.4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BE1F5E" w:rsidRDefault="00BE1F5E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5E">
              <w:rPr>
                <w:rFonts w:ascii="Times New Roman" w:hAnsi="Times New Roman"/>
                <w:sz w:val="24"/>
                <w:szCs w:val="24"/>
              </w:rPr>
              <w:t>Размещается текстовая информация и копия документа</w:t>
            </w:r>
            <w:r w:rsidR="00925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Default="00D974D9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115B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974D9" w:rsidRPr="00ED028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0">
              <w:rPr>
                <w:rFonts w:ascii="Times New Roman" w:hAnsi="Times New Roman"/>
                <w:sz w:val="24"/>
                <w:szCs w:val="24"/>
              </w:rPr>
              <w:t>о численности обучающихся, в том числе:</w:t>
            </w:r>
          </w:p>
          <w:p w:rsidR="00D974D9" w:rsidRPr="00ED028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0">
              <w:rPr>
                <w:rFonts w:ascii="Times New Roman" w:hAnsi="Times New Roman"/>
                <w:sz w:val="24"/>
                <w:szCs w:val="24"/>
              </w:rPr>
              <w:t>- об общей численности обучающихся;</w:t>
            </w:r>
          </w:p>
          <w:p w:rsidR="00D974D9" w:rsidRPr="00ED028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0">
              <w:rPr>
                <w:rFonts w:ascii="Times New Roman" w:hAnsi="Times New Roman"/>
                <w:sz w:val="24"/>
                <w:szCs w:val="24"/>
              </w:rPr>
              <w:t>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D974D9" w:rsidRPr="00ED028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0">
              <w:rPr>
                <w:rFonts w:ascii="Times New Roman" w:hAnsi="Times New Roman"/>
                <w:sz w:val="24"/>
                <w:szCs w:val="24"/>
              </w:rPr>
              <w:t>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D974D9" w:rsidRPr="00ED028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0">
              <w:rPr>
                <w:rFonts w:ascii="Times New Roman" w:hAnsi="Times New Roman"/>
                <w:sz w:val="24"/>
                <w:szCs w:val="24"/>
              </w:rPr>
              <w:t>- о численности обучающихся за счет бюджетных ассигнований местных бюджетов (в том числе                           с выделением численности обучающихся, являющихся иностранными гражданами);</w:t>
            </w:r>
          </w:p>
          <w:p w:rsidR="00D974D9" w:rsidRPr="00ED028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0">
              <w:rPr>
                <w:rFonts w:ascii="Times New Roman" w:hAnsi="Times New Roman"/>
                <w:sz w:val="24"/>
                <w:szCs w:val="24"/>
              </w:rPr>
              <w:t xml:space="preserve"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               (в том числе с выделением численности обучающихся, являющихся иностранными гражданами) 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.4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5F7A35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иностранных граждан в качестве обучающихся.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Default="00D974D9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828" w:type="dxa"/>
          </w:tcPr>
          <w:p w:rsidR="00D974D9" w:rsidRPr="00D47574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.4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8513C4" w:rsidRDefault="008513C4" w:rsidP="00D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3C4">
              <w:rPr>
                <w:rFonts w:ascii="Times New Roman" w:hAnsi="Times New Roman"/>
                <w:szCs w:val="28"/>
              </w:rPr>
              <w:t xml:space="preserve">В </w:t>
            </w:r>
            <w:proofErr w:type="spellStart"/>
            <w:r w:rsidRPr="008513C4">
              <w:rPr>
                <w:rFonts w:ascii="Times New Roman" w:hAnsi="Times New Roman"/>
                <w:szCs w:val="28"/>
              </w:rPr>
              <w:t>соотвествии</w:t>
            </w:r>
            <w:proofErr w:type="spellEnd"/>
            <w:r w:rsidRPr="008513C4">
              <w:rPr>
                <w:rFonts w:ascii="Times New Roman" w:hAnsi="Times New Roman"/>
                <w:szCs w:val="28"/>
              </w:rPr>
              <w:t xml:space="preserve">                   с пунктом 1              части 3 статьи 12 Федерального закона № 273-ФЗ</w:t>
            </w:r>
            <w:r w:rsidRPr="008513C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</w:t>
            </w:r>
            <w:r w:rsidRPr="008513C4">
              <w:rPr>
                <w:rFonts w:ascii="Times New Roman" w:eastAsiaTheme="minorHAnsi" w:hAnsi="Times New Roman"/>
                <w:bCs/>
              </w:rPr>
              <w:t xml:space="preserve"> основным </w:t>
            </w:r>
            <w:r w:rsidR="009250BE">
              <w:rPr>
                <w:rFonts w:ascii="Times New Roman" w:eastAsiaTheme="minorHAnsi" w:hAnsi="Times New Roman"/>
                <w:bCs/>
              </w:rPr>
              <w:t>обще</w:t>
            </w:r>
            <w:r w:rsidRPr="008513C4">
              <w:rPr>
                <w:rFonts w:ascii="Times New Roman" w:eastAsiaTheme="minorHAnsi" w:hAnsi="Times New Roman"/>
                <w:bCs/>
              </w:rPr>
              <w:t>образовательным программам относятся</w:t>
            </w:r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r w:rsidRPr="008513C4">
              <w:rPr>
                <w:rFonts w:ascii="Times New Roman" w:eastAsiaTheme="minorHAnsi" w:hAnsi="Times New Roman"/>
                <w:bCs/>
              </w:rPr>
              <w:t xml:space="preserve">- образовательные программы дошкольного образования, </w:t>
            </w:r>
            <w:r w:rsidRPr="008513C4">
              <w:rPr>
                <w:rFonts w:ascii="Times New Roman" w:eastAsiaTheme="minorHAnsi" w:hAnsi="Times New Roman"/>
                <w:bCs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 w:rsidR="009250BE">
              <w:rPr>
                <w:rFonts w:ascii="Times New Roman" w:eastAsiaTheme="minorHAnsi" w:hAnsi="Times New Roman"/>
                <w:bCs/>
              </w:rPr>
              <w:t>.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Default="00D974D9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828" w:type="dxa"/>
          </w:tcPr>
          <w:p w:rsidR="00D974D9" w:rsidRPr="00D47574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</w:t>
            </w:r>
          </w:p>
          <w:p w:rsidR="00D974D9" w:rsidRPr="00D47574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об уровне образования;</w:t>
            </w:r>
          </w:p>
          <w:p w:rsidR="00D974D9" w:rsidRPr="00D47574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о коде и наименовании профессии, специальности, направления подготовки;</w:t>
            </w:r>
          </w:p>
          <w:p w:rsidR="00D974D9" w:rsidRPr="00D47574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о направлениях и результатах научной (научно-исследовательской) деятельности и научно-исследовательской базе для ее осуществления                                 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      </w:r>
          </w:p>
          <w:p w:rsidR="00D974D9" w:rsidRPr="00D47574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</w:t>
            </w:r>
          </w:p>
          <w:p w:rsidR="00D974D9" w:rsidRPr="00D47574" w:rsidRDefault="00ED0280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t>на места, финансируемые за счет бюджетных ассигнований федерального бюджета;</w:t>
            </w:r>
          </w:p>
          <w:p w:rsidR="00D974D9" w:rsidRPr="00D47574" w:rsidRDefault="00ED0280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t>на места, финансируемые за счет бюджетных ассигнований бюджетов субъектов Российской Федерации;</w:t>
            </w:r>
          </w:p>
          <w:p w:rsidR="00D974D9" w:rsidRPr="00D47574" w:rsidRDefault="00ED0280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t xml:space="preserve">на места, финансируемые за счет бюджетных ассигнований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lastRenderedPageBreak/>
              <w:t>местных бюджетов;</w:t>
            </w:r>
          </w:p>
          <w:p w:rsidR="00D974D9" w:rsidRPr="00D47574" w:rsidRDefault="00ED0280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D974D9" w:rsidRPr="00D47574" w:rsidRDefault="00ED0280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t>о средней сумме набранных баллов по всем вступительным испытаниям (при наличии вступительных испытаний);</w:t>
            </w:r>
          </w:p>
          <w:p w:rsidR="00D974D9" w:rsidRPr="00D47574" w:rsidRDefault="00ED0280" w:rsidP="005B19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t>о результатах перевода;</w:t>
            </w:r>
          </w:p>
          <w:p w:rsidR="00D974D9" w:rsidRPr="00D47574" w:rsidRDefault="00ED0280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4D9" w:rsidRPr="00D47574">
              <w:rPr>
                <w:rFonts w:ascii="Times New Roman" w:hAnsi="Times New Roman"/>
                <w:sz w:val="24"/>
                <w:szCs w:val="24"/>
              </w:rPr>
              <w:t>о результатах восстановления и отчисления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.4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Default="00D974D9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828" w:type="dxa"/>
          </w:tcPr>
          <w:p w:rsidR="00D974D9" w:rsidRPr="00D47574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74">
              <w:rPr>
                <w:rFonts w:ascii="Times New Roman" w:hAnsi="Times New Roman"/>
                <w:sz w:val="24"/>
                <w:szCs w:val="24"/>
              </w:rPr>
              <w:t>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.4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ED0280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5E">
              <w:rPr>
                <w:rFonts w:ascii="Times New Roman" w:hAnsi="Times New Roman"/>
                <w:sz w:val="24"/>
                <w:szCs w:val="24"/>
              </w:rPr>
              <w:t>Размещается текстовая информация и копия документа</w:t>
            </w:r>
            <w:r w:rsidR="00925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4D9" w:rsidRPr="00115B8F" w:rsidTr="00DF09DE">
        <w:tc>
          <w:tcPr>
            <w:tcW w:w="709" w:type="dxa"/>
          </w:tcPr>
          <w:p w:rsidR="00D974D9" w:rsidRDefault="001B76C2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4D9" w:rsidRPr="004F664C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4F664C">
              <w:rPr>
                <w:rFonts w:ascii="Times New Roman" w:hAnsi="Times New Roman"/>
                <w:sz w:val="24"/>
                <w:szCs w:val="24"/>
              </w:rPr>
              <w:t>Руководство. Педагогический                                          (научно-педагогический) состав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 данные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.6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Default="001B76C2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74D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8" w:type="dxa"/>
          </w:tcPr>
          <w:p w:rsidR="00D974D9" w:rsidRPr="004F664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 образовательной организации, в том числе:</w:t>
            </w:r>
          </w:p>
          <w:p w:rsidR="00D974D9" w:rsidRPr="004F664C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D974D9" w:rsidRPr="004F664C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D974D9" w:rsidRPr="004F664C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D974D9" w:rsidRPr="004F664C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D974D9" w:rsidRPr="004F664C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.6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Default="001B76C2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74D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8" w:type="dxa"/>
          </w:tcPr>
          <w:p w:rsidR="00D974D9" w:rsidRPr="004F664C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заместителях руководителя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в том числе:</w:t>
            </w:r>
          </w:p>
          <w:p w:rsidR="00D974D9" w:rsidRPr="004F664C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>(при наличии);</w:t>
            </w:r>
          </w:p>
          <w:p w:rsidR="00D974D9" w:rsidRPr="004F664C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D974D9" w:rsidRPr="004F664C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D974D9" w:rsidRPr="004F664C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664C">
              <w:rPr>
                <w:rFonts w:ascii="Times New Roman" w:hAnsi="Times New Roman"/>
                <w:sz w:val="24"/>
                <w:szCs w:val="24"/>
              </w:rPr>
              <w:t>адрес электронной почты;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.6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Default="001B76C2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74D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8" w:type="dxa"/>
          </w:tcPr>
          <w:p w:rsidR="00D974D9" w:rsidRPr="003007D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007D0">
              <w:rPr>
                <w:rFonts w:ascii="Times New Roman" w:hAnsi="Times New Roman"/>
                <w:sz w:val="24"/>
                <w:szCs w:val="24"/>
              </w:rPr>
              <w:t xml:space="preserve"> руководителях филиалов, представительств образовательной организации (при наличии),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007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974D9" w:rsidRPr="003007D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3007D0">
              <w:rPr>
                <w:rFonts w:ascii="Times New Roman" w:hAnsi="Times New Roman"/>
                <w:sz w:val="24"/>
                <w:szCs w:val="24"/>
              </w:rPr>
              <w:t>(при наличии);</w:t>
            </w:r>
          </w:p>
          <w:p w:rsidR="00D974D9" w:rsidRPr="003007D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/>
                <w:sz w:val="24"/>
                <w:szCs w:val="24"/>
              </w:rPr>
              <w:t>наименование должности;</w:t>
            </w:r>
          </w:p>
          <w:p w:rsidR="00D974D9" w:rsidRPr="003007D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  <w:p w:rsidR="00D974D9" w:rsidRPr="003007D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.6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Default="001B76C2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74D9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828" w:type="dxa"/>
          </w:tcPr>
          <w:p w:rsidR="00D974D9" w:rsidRPr="003007D0" w:rsidRDefault="00D974D9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страницам Сайта, содержащим информацию, указанную в подпункте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3.6 пункта 3 настоящих Требований, в том числе: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(при наличии);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квалификация;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общий стаж работы;</w:t>
            </w:r>
          </w:p>
          <w:p w:rsidR="00D974D9" w:rsidRPr="003007D0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D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специальности;</w:t>
            </w:r>
          </w:p>
          <w:p w:rsidR="00D974D9" w:rsidRPr="003007D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D0">
              <w:rPr>
                <w:rFonts w:ascii="Times New Roman" w:hAnsi="Times New Roman"/>
                <w:sz w:val="24"/>
                <w:szCs w:val="24"/>
              </w:rPr>
              <w:t>преподаваемые учебные предм</w:t>
            </w:r>
            <w:r>
              <w:rPr>
                <w:rFonts w:ascii="Times New Roman" w:hAnsi="Times New Roman"/>
                <w:sz w:val="24"/>
                <w:szCs w:val="24"/>
              </w:rPr>
              <w:t>еты, курсы, дисциплины (модули)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.6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Default="00A67FDD" w:rsidP="0077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9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4D9" w:rsidRDefault="00D974D9" w:rsidP="005B19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 данные</w:t>
            </w:r>
            <w:r w:rsidRPr="00D4757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образовательной деятельности, в том числе сведения: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об условиях питания обучающихся;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электронных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ресурсах,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к которым обеспечивается доступ обучающихся, в том числе:</w:t>
            </w:r>
          </w:p>
          <w:p w:rsidR="00D974D9" w:rsidRPr="00473048" w:rsidRDefault="00D974D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 xml:space="preserve">о собственных электронных образовательных и информационных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73048">
              <w:rPr>
                <w:rFonts w:ascii="Times New Roman" w:hAnsi="Times New Roman" w:cs="Times New Roman"/>
                <w:sz w:val="24"/>
                <w:szCs w:val="24"/>
              </w:rPr>
              <w:t>(при наличии);</w:t>
            </w:r>
          </w:p>
          <w:p w:rsidR="00D974D9" w:rsidRPr="00473048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048">
              <w:rPr>
                <w:rFonts w:ascii="Times New Roman" w:hAnsi="Times New Roman"/>
                <w:sz w:val="24"/>
                <w:szCs w:val="24"/>
              </w:rPr>
              <w:t xml:space="preserve">о сторонних электронных образовательных и информационных ресурсах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(при наличии).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anchor="p2" w:tgtFrame="_blank" w:history="1">
              <w:r w:rsidR="00D974D9" w:rsidRPr="00BC579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  <w:r w:rsidR="00D974D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D974D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.7</w:t>
            </w:r>
            <w:r w:rsidR="00D974D9" w:rsidRPr="00BC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D9" w:rsidRPr="00115B8F" w:rsidTr="00DF09DE">
        <w:tc>
          <w:tcPr>
            <w:tcW w:w="709" w:type="dxa"/>
          </w:tcPr>
          <w:p w:rsidR="00D974D9" w:rsidRPr="00553050" w:rsidRDefault="00D974D9" w:rsidP="0055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53050" w:rsidRPr="00553050">
              <w:rPr>
                <w:rFonts w:ascii="Times New Roman" w:hAnsi="Times New Roman"/>
                <w:sz w:val="24"/>
                <w:szCs w:val="24"/>
              </w:rPr>
              <w:t>0</w:t>
            </w:r>
            <w:r w:rsidRPr="00553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4D9" w:rsidRPr="00553050" w:rsidRDefault="00D974D9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50">
              <w:rPr>
                <w:rFonts w:ascii="Times New Roman" w:hAnsi="Times New Roman"/>
                <w:sz w:val="24"/>
                <w:szCs w:val="24"/>
              </w:rPr>
              <w:t>Информация подраздела «Платные образовательные услуги» должна содержать данные о порядке оказания платных образовательных услуг в виде электронных документов:</w:t>
            </w:r>
          </w:p>
        </w:tc>
        <w:tc>
          <w:tcPr>
            <w:tcW w:w="3543" w:type="dxa"/>
          </w:tcPr>
          <w:p w:rsidR="00D974D9" w:rsidRPr="00BC579C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anchor="p2" w:tgtFrame="_blank" w:history="1">
              <w:r w:rsidR="00D974D9" w:rsidRPr="005530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D974D9" w:rsidRPr="0055305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.9</w:t>
            </w:r>
            <w:r w:rsidR="00D974D9" w:rsidRPr="0055305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 w:rsidR="00D9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974D9" w:rsidRPr="00115B8F" w:rsidRDefault="00D974D9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050" w:rsidRPr="00F52420" w:rsidTr="00DF09DE">
        <w:tc>
          <w:tcPr>
            <w:tcW w:w="709" w:type="dxa"/>
          </w:tcPr>
          <w:p w:rsidR="00553050" w:rsidRPr="00F52420" w:rsidRDefault="00553050" w:rsidP="0055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2420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3828" w:type="dxa"/>
          </w:tcPr>
          <w:p w:rsidR="00553050" w:rsidRPr="00F52420" w:rsidRDefault="00553050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2420">
              <w:rPr>
                <w:rFonts w:ascii="Times New Roman" w:hAnsi="Times New Roman"/>
                <w:sz w:val="24"/>
                <w:szCs w:val="24"/>
              </w:rPr>
              <w:t xml:space="preserve">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3543" w:type="dxa"/>
          </w:tcPr>
          <w:p w:rsidR="00553050" w:rsidRPr="00F52420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anchor="p2" w:tgtFrame="_blank" w:history="1">
              <w:r w:rsidR="00553050" w:rsidRPr="00F524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553050" w:rsidRPr="00F5242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.9</w:t>
            </w:r>
            <w:r w:rsidR="00553050" w:rsidRPr="00F52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050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553050" w:rsidRPr="00553050" w:rsidRDefault="00553050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Размещается текстовая информация и электронная копия документа</w:t>
            </w:r>
            <w:r w:rsidR="009250BE">
              <w:rPr>
                <w:rFonts w:ascii="Times New Roman" w:hAnsi="Times New Roman"/>
              </w:rPr>
              <w:t>.</w:t>
            </w:r>
          </w:p>
        </w:tc>
      </w:tr>
      <w:tr w:rsidR="00553050" w:rsidRPr="00F52420" w:rsidTr="00DF09DE">
        <w:tc>
          <w:tcPr>
            <w:tcW w:w="709" w:type="dxa"/>
          </w:tcPr>
          <w:p w:rsidR="00553050" w:rsidRPr="00F52420" w:rsidRDefault="00553050" w:rsidP="0055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242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8" w:type="dxa"/>
          </w:tcPr>
          <w:p w:rsidR="00553050" w:rsidRPr="00F52420" w:rsidRDefault="00553050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2420">
              <w:rPr>
                <w:rFonts w:ascii="Times New Roman" w:hAnsi="Times New Roman"/>
                <w:sz w:val="24"/>
                <w:szCs w:val="24"/>
              </w:rPr>
              <w:t>б утверждении стоимости обучения по каждой образовательной программе</w:t>
            </w:r>
          </w:p>
        </w:tc>
        <w:tc>
          <w:tcPr>
            <w:tcW w:w="3543" w:type="dxa"/>
          </w:tcPr>
          <w:p w:rsidR="00553050" w:rsidRPr="00F52420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anchor="p2" w:tgtFrame="_blank" w:history="1">
              <w:r w:rsidR="00553050" w:rsidRPr="00F524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553050" w:rsidRPr="00F5242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.9</w:t>
            </w:r>
            <w:r w:rsidR="00553050" w:rsidRPr="00F52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050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553050" w:rsidRPr="00553050" w:rsidRDefault="00553050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Размещается текстовая информация и электронная копия документа</w:t>
            </w:r>
            <w:r w:rsidR="009250BE">
              <w:rPr>
                <w:rFonts w:ascii="Times New Roman" w:hAnsi="Times New Roman"/>
              </w:rPr>
              <w:t>.</w:t>
            </w:r>
          </w:p>
        </w:tc>
      </w:tr>
      <w:tr w:rsidR="00553050" w:rsidRPr="00F52420" w:rsidTr="00DF09DE">
        <w:tc>
          <w:tcPr>
            <w:tcW w:w="709" w:type="dxa"/>
          </w:tcPr>
          <w:p w:rsidR="00553050" w:rsidRPr="00F52420" w:rsidRDefault="00553050" w:rsidP="0055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242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8" w:type="dxa"/>
          </w:tcPr>
          <w:p w:rsidR="00553050" w:rsidRPr="00F52420" w:rsidRDefault="00553050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2420">
              <w:rPr>
                <w:rFonts w:ascii="Times New Roman" w:hAnsi="Times New Roman"/>
                <w:sz w:val="24"/>
                <w:szCs w:val="24"/>
              </w:rPr>
              <w:t>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3543" w:type="dxa"/>
          </w:tcPr>
          <w:p w:rsidR="00553050" w:rsidRPr="00F52420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anchor="p2" w:tgtFrame="_blank" w:history="1">
              <w:r w:rsidR="00553050" w:rsidRPr="00F524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553050" w:rsidRPr="00F5242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.9</w:t>
            </w:r>
            <w:r w:rsidR="00553050" w:rsidRPr="00F52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050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553050" w:rsidRPr="00F52420" w:rsidRDefault="00553050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050" w:rsidRPr="006B344D" w:rsidTr="00DF09DE">
        <w:tc>
          <w:tcPr>
            <w:tcW w:w="709" w:type="dxa"/>
          </w:tcPr>
          <w:p w:rsidR="00553050" w:rsidRPr="006B344D" w:rsidRDefault="00553050" w:rsidP="00CB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B5A4A">
              <w:rPr>
                <w:rFonts w:ascii="Times New Roman" w:hAnsi="Times New Roman"/>
                <w:sz w:val="24"/>
                <w:szCs w:val="24"/>
              </w:rPr>
              <w:t>1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53050" w:rsidRPr="006B344D" w:rsidRDefault="00553050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Финансово-хозяйственная деятельность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53050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anchor="p2" w:tgtFrame="_blank" w:history="1">
              <w:r w:rsidR="00553050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553050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.10</w:t>
            </w:r>
            <w:r w:rsidR="00553050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050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553050" w:rsidRPr="006B344D" w:rsidRDefault="00553050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A4A" w:rsidRPr="006B344D" w:rsidTr="00DF09DE">
        <w:tc>
          <w:tcPr>
            <w:tcW w:w="709" w:type="dxa"/>
          </w:tcPr>
          <w:p w:rsidR="00CB5A4A" w:rsidRPr="006B344D" w:rsidRDefault="00CB5A4A" w:rsidP="00CB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3828" w:type="dxa"/>
          </w:tcPr>
          <w:p w:rsidR="00CB5A4A" w:rsidRPr="006B344D" w:rsidRDefault="00CB5A4A" w:rsidP="005B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нформацию об объеме образовательной деятельности, финансовое обеспечение которой осуществляется:</w:t>
            </w:r>
          </w:p>
          <w:p w:rsidR="00CB5A4A" w:rsidRPr="006B344D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CB5A4A" w:rsidRPr="006B344D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CB5A4A" w:rsidRPr="006B344D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CB5A4A" w:rsidRPr="006B344D" w:rsidRDefault="00CB5A4A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4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CB5A4A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.10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553050" w:rsidRDefault="00CB5A4A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</w:t>
            </w:r>
            <w:r w:rsidR="00FE68CC">
              <w:rPr>
                <w:rFonts w:ascii="Times New Roman" w:hAnsi="Times New Roman"/>
              </w:rPr>
              <w:t>азмещается текстовая информация.</w:t>
            </w:r>
          </w:p>
        </w:tc>
      </w:tr>
      <w:tr w:rsidR="00CB5A4A" w:rsidRPr="006B344D" w:rsidTr="00DF09DE">
        <w:tc>
          <w:tcPr>
            <w:tcW w:w="709" w:type="dxa"/>
          </w:tcPr>
          <w:p w:rsidR="00CB5A4A" w:rsidRPr="006B344D" w:rsidRDefault="00CB5A4A" w:rsidP="00CB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</w:p>
        </w:tc>
        <w:tc>
          <w:tcPr>
            <w:tcW w:w="3828" w:type="dxa"/>
          </w:tcPr>
          <w:p w:rsidR="00CB5A4A" w:rsidRPr="006B344D" w:rsidRDefault="00CB5A4A" w:rsidP="0056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нформацию о поступлении финансовых и материальных средств по итогам финансового года;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8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CB5A4A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.10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553050" w:rsidRDefault="00CB5A4A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Размещается текстовая информация</w:t>
            </w:r>
            <w:r w:rsidR="00FE68CC">
              <w:rPr>
                <w:rFonts w:ascii="Times New Roman" w:hAnsi="Times New Roman"/>
              </w:rPr>
              <w:t>.</w:t>
            </w:r>
          </w:p>
        </w:tc>
      </w:tr>
      <w:tr w:rsidR="00CB5A4A" w:rsidRPr="006B344D" w:rsidTr="00DF09DE">
        <w:tc>
          <w:tcPr>
            <w:tcW w:w="709" w:type="dxa"/>
          </w:tcPr>
          <w:p w:rsidR="00CB5A4A" w:rsidRPr="006B344D" w:rsidRDefault="00CB5A4A" w:rsidP="00CB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8" w:type="dxa"/>
          </w:tcPr>
          <w:p w:rsidR="00CB5A4A" w:rsidRPr="006B344D" w:rsidRDefault="00CB5A4A" w:rsidP="0056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нформацию о расходовании финансовых и материальных средств по итогам финансового года;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CB5A4A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.10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553050" w:rsidRDefault="00CB5A4A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Размещается текстовая информация</w:t>
            </w:r>
            <w:r w:rsidR="00FE68CC">
              <w:rPr>
                <w:rFonts w:ascii="Times New Roman" w:hAnsi="Times New Roman"/>
              </w:rPr>
              <w:t>.</w:t>
            </w:r>
          </w:p>
        </w:tc>
      </w:tr>
      <w:tr w:rsidR="00CB5A4A" w:rsidRPr="006B344D" w:rsidTr="00DF09DE">
        <w:tc>
          <w:tcPr>
            <w:tcW w:w="709" w:type="dxa"/>
          </w:tcPr>
          <w:p w:rsidR="00CB5A4A" w:rsidRPr="006B344D" w:rsidRDefault="00CB5A4A" w:rsidP="00CB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828" w:type="dxa"/>
          </w:tcPr>
          <w:p w:rsidR="00CB5A4A" w:rsidRPr="006B344D" w:rsidRDefault="004B7488" w:rsidP="0056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r w:rsidR="00CB5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0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CB5A4A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.10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553050" w:rsidRDefault="00CB5A4A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Размещается электронная копия документа</w:t>
            </w:r>
            <w:r w:rsidR="00FE68CC">
              <w:rPr>
                <w:rFonts w:ascii="Times New Roman" w:hAnsi="Times New Roman"/>
              </w:rPr>
              <w:t>.</w:t>
            </w:r>
          </w:p>
        </w:tc>
      </w:tr>
      <w:tr w:rsidR="00CB5A4A" w:rsidRPr="00115B8F" w:rsidTr="00DF09DE">
        <w:tc>
          <w:tcPr>
            <w:tcW w:w="709" w:type="dxa"/>
          </w:tcPr>
          <w:p w:rsidR="00CB5A4A" w:rsidRDefault="00CB5A4A" w:rsidP="00CB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CB5A4A" w:rsidRDefault="00CB5A4A" w:rsidP="005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 обучающихся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содержать данные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A4A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уемой образовательной программе,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A4A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 xml:space="preserve">по каждой реализуемой специальности, </w:t>
            </w:r>
          </w:p>
          <w:p w:rsidR="00CB5A4A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реализуемому направлению подготовки, </w:t>
            </w:r>
          </w:p>
          <w:p w:rsidR="00CB5A4A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 xml:space="preserve">по каждой реализуемой профессии, </w:t>
            </w:r>
          </w:p>
          <w:p w:rsidR="00CB5A4A" w:rsidRPr="006B344D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по имеющимся в образовательной организации бюджетным или иным ассигнованиям, в том числе:</w:t>
            </w:r>
          </w:p>
          <w:p w:rsidR="00CB5A4A" w:rsidRPr="006B344D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бюджета;</w:t>
            </w:r>
          </w:p>
          <w:p w:rsidR="00CB5A4A" w:rsidRPr="006B344D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CB5A4A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CB5A4A" w:rsidRPr="006B344D" w:rsidRDefault="00CB5A4A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44D">
              <w:rPr>
                <w:rFonts w:ascii="Times New Roman" w:hAnsi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CB5A4A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</w:t>
            </w:r>
            <w:r w:rsidR="00CB5A4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1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553050" w:rsidRDefault="00CB5A4A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Размещается текстовая информация</w:t>
            </w:r>
            <w:r w:rsidR="00FE68CC">
              <w:rPr>
                <w:rFonts w:ascii="Times New Roman" w:hAnsi="Times New Roman"/>
              </w:rPr>
              <w:t>.</w:t>
            </w:r>
          </w:p>
        </w:tc>
      </w:tr>
      <w:tr w:rsidR="00CB5A4A" w:rsidRPr="00115B8F" w:rsidTr="00DF09DE">
        <w:tc>
          <w:tcPr>
            <w:tcW w:w="709" w:type="dxa"/>
          </w:tcPr>
          <w:p w:rsidR="00CB5A4A" w:rsidRDefault="00CB5A4A" w:rsidP="00CB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828" w:type="dxa"/>
          </w:tcPr>
          <w:p w:rsidR="00CB5A4A" w:rsidRPr="002819B2" w:rsidRDefault="00CB5A4A" w:rsidP="005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содержать данные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для обучения инвалидов и лиц с ограниченными возможностями здоровья,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специально оборудованных учебных кабинетах;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специальных условиях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CB5A4A" w:rsidRPr="002819B2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B2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CB5A4A" w:rsidRPr="002819B2" w:rsidRDefault="00CB5A4A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B2">
              <w:rPr>
                <w:rFonts w:ascii="Times New Roman" w:hAnsi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</w:t>
            </w:r>
            <w:r>
              <w:rPr>
                <w:rFonts w:ascii="Times New Roman" w:hAnsi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CB5A4A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</w:t>
            </w:r>
            <w:r w:rsidR="00CB5A4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553050" w:rsidRDefault="00CB5A4A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050">
              <w:rPr>
                <w:rFonts w:ascii="Times New Roman" w:hAnsi="Times New Roman"/>
              </w:rPr>
              <w:t>Размещается текстовая информация</w:t>
            </w:r>
            <w:r w:rsidR="00FE68CC">
              <w:rPr>
                <w:rFonts w:ascii="Times New Roman" w:hAnsi="Times New Roman"/>
              </w:rPr>
              <w:t>.</w:t>
            </w:r>
          </w:p>
        </w:tc>
      </w:tr>
      <w:tr w:rsidR="00CB5A4A" w:rsidRPr="00115B8F" w:rsidTr="00DF09DE">
        <w:tc>
          <w:tcPr>
            <w:tcW w:w="709" w:type="dxa"/>
          </w:tcPr>
          <w:p w:rsidR="00CB5A4A" w:rsidRDefault="00CB5A4A" w:rsidP="00ED6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69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B5A4A" w:rsidRPr="004B13E0" w:rsidRDefault="00CB5A4A" w:rsidP="005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подраздела «</w:t>
            </w:r>
            <w:r w:rsidRPr="004B13E0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>»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 данные</w:t>
            </w:r>
            <w:r w:rsidRPr="004B1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A4A" w:rsidRPr="004B13E0" w:rsidRDefault="00CB5A4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3E0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13E0">
              <w:rPr>
                <w:rFonts w:ascii="Times New Roman" w:hAnsi="Times New Roman" w:cs="Times New Roman"/>
                <w:sz w:val="24"/>
                <w:szCs w:val="24"/>
              </w:rPr>
              <w:t>(при наличии);</w:t>
            </w:r>
          </w:p>
          <w:p w:rsidR="00CB5A4A" w:rsidRPr="004B13E0" w:rsidRDefault="00CB5A4A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13E0">
              <w:rPr>
                <w:rFonts w:ascii="Times New Roman" w:hAnsi="Times New Roman"/>
                <w:sz w:val="24"/>
                <w:szCs w:val="24"/>
              </w:rPr>
              <w:t>о международной аккредитации образовательных программ (при наличии)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CB5A4A" w:rsidRPr="006B344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</w:t>
            </w:r>
            <w:r w:rsidR="00CB5A4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3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ED6975" w:rsidRDefault="00ED6975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7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 w:rsidR="0038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п. 3 Требований данный раздел должен быть размещен в специальном разделе даже если  международное сотрудничество не ведется</w:t>
            </w:r>
          </w:p>
        </w:tc>
      </w:tr>
      <w:tr w:rsidR="00CB5A4A" w:rsidRPr="00115B8F" w:rsidTr="00DF09DE">
        <w:tc>
          <w:tcPr>
            <w:tcW w:w="709" w:type="dxa"/>
          </w:tcPr>
          <w:p w:rsidR="00CB5A4A" w:rsidRDefault="00CB5A4A" w:rsidP="00ED6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69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B5A4A" w:rsidRPr="0090472F" w:rsidRDefault="00CB5A4A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2F">
              <w:rPr>
                <w:rFonts w:ascii="Times New Roman" w:hAnsi="Times New Roman"/>
                <w:sz w:val="24"/>
                <w:szCs w:val="24"/>
              </w:rPr>
              <w:t>Наличие на официальном сайте верси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472F">
              <w:rPr>
                <w:rFonts w:ascii="Times New Roman" w:hAnsi="Times New Roman"/>
                <w:sz w:val="24"/>
                <w:szCs w:val="24"/>
              </w:rPr>
              <w:t xml:space="preserve"> для слабовидящих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0472F">
              <w:rPr>
                <w:rFonts w:ascii="Times New Roman" w:hAnsi="Times New Roman"/>
                <w:sz w:val="24"/>
                <w:szCs w:val="24"/>
              </w:rPr>
              <w:t>(для инвалидов и лиц с ограниченными возможностями здоровья по зрению)</w:t>
            </w:r>
          </w:p>
        </w:tc>
        <w:tc>
          <w:tcPr>
            <w:tcW w:w="3543" w:type="dxa"/>
          </w:tcPr>
          <w:p w:rsidR="00CB5A4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anchor="p2" w:tgtFrame="_blank" w:history="1">
              <w:r w:rsidR="00CB5A4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</w:hyperlink>
            <w:r w:rsidR="00CB5A4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4</w:t>
            </w:r>
            <w:r w:rsidR="00CB5A4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4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B5A4A" w:rsidRPr="00115B8F" w:rsidRDefault="00CB5A4A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B29" w:rsidRPr="00115B8F" w:rsidTr="00DF09DE">
        <w:tc>
          <w:tcPr>
            <w:tcW w:w="709" w:type="dxa"/>
          </w:tcPr>
          <w:p w:rsidR="00C46B29" w:rsidRDefault="00C46B29" w:rsidP="0063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C46B29" w:rsidRPr="0058666C" w:rsidRDefault="00C46B29" w:rsidP="005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>айте в виде файлов к ним устанавливаются следующие требования:</w:t>
            </w:r>
          </w:p>
          <w:p w:rsidR="00C46B29" w:rsidRPr="0058666C" w:rsidRDefault="00C46B2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поиска и копирования фрагментов текста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>веб-обозревателя;</w:t>
            </w:r>
          </w:p>
          <w:p w:rsidR="00C46B29" w:rsidRPr="0058666C" w:rsidRDefault="00C46B29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      </w:r>
          </w:p>
          <w:p w:rsidR="00C46B29" w:rsidRPr="0058666C" w:rsidRDefault="00C46B29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58666C">
              <w:rPr>
                <w:rFonts w:ascii="Times New Roman" w:hAnsi="Times New Roman"/>
                <w:sz w:val="24"/>
                <w:szCs w:val="24"/>
              </w:rPr>
              <w:t xml:space="preserve"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</w:t>
            </w:r>
          </w:p>
        </w:tc>
        <w:tc>
          <w:tcPr>
            <w:tcW w:w="3543" w:type="dxa"/>
          </w:tcPr>
          <w:p w:rsidR="00C46B29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5" w:anchor="p2" w:tgtFrame="_blank" w:history="1">
              <w:r w:rsidR="00C46B29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</w:hyperlink>
            <w:r w:rsidR="00C46B2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5</w:t>
            </w:r>
            <w:r w:rsidR="00C46B29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B2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C46B29" w:rsidRDefault="00C46B29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666C">
              <w:rPr>
                <w:rFonts w:ascii="Times New Roman" w:hAnsi="Times New Roman"/>
                <w:sz w:val="24"/>
                <w:szCs w:val="24"/>
              </w:rPr>
              <w:t>гипе</w:t>
            </w:r>
            <w:proofErr w:type="gramStart"/>
            <w:r w:rsidRPr="005866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FE68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E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66C">
              <w:rPr>
                <w:rFonts w:ascii="Times New Roman" w:hAnsi="Times New Roman"/>
                <w:sz w:val="24"/>
                <w:szCs w:val="24"/>
              </w:rPr>
              <w:t>текстовый формат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6B29" w:rsidRDefault="00C46B29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666C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38739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8666C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491B" w:rsidRPr="00DF09DE" w:rsidRDefault="0073491B" w:rsidP="00D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666C">
              <w:rPr>
                <w:rFonts w:ascii="Times New Roman" w:hAnsi="Times New Roman"/>
                <w:sz w:val="24"/>
                <w:szCs w:val="24"/>
              </w:rPr>
              <w:t>графический формат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09F1" w:rsidRPr="00115B8F" w:rsidTr="00DF09DE">
        <w:tc>
          <w:tcPr>
            <w:tcW w:w="709" w:type="dxa"/>
          </w:tcPr>
          <w:p w:rsidR="006309F1" w:rsidRDefault="006309F1" w:rsidP="00ED6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3828" w:type="dxa"/>
          </w:tcPr>
          <w:p w:rsidR="006309F1" w:rsidRPr="00C46B29" w:rsidRDefault="006309F1" w:rsidP="005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9">
              <w:rPr>
                <w:rFonts w:ascii="Times New Roman" w:hAnsi="Times New Roman" w:cs="Times New Roman"/>
                <w:sz w:val="24"/>
                <w:szCs w:val="24"/>
              </w:rPr>
              <w:t xml:space="preserve">Форматы размещенной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 w:rsidRPr="00C46B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должны: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09F1" w:rsidRPr="00C46B29" w:rsidRDefault="006309F1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6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свободный доступ пользователей к информации, размещенной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 w:rsidRPr="00C46B29">
              <w:rPr>
                <w:rFonts w:ascii="Times New Roman" w:hAnsi="Times New Roman" w:cs="Times New Roman"/>
                <w:sz w:val="24"/>
                <w:szCs w:val="24"/>
              </w:rPr>
              <w:t>, на основе общедост</w:t>
            </w:r>
            <w:r w:rsidR="00213966">
              <w:rPr>
                <w:rFonts w:ascii="Times New Roman" w:hAnsi="Times New Roman" w:cs="Times New Roman"/>
                <w:sz w:val="24"/>
                <w:szCs w:val="24"/>
              </w:rPr>
              <w:t>упного программного обеспечения</w:t>
            </w:r>
            <w:r w:rsidRPr="00C46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09F1" w:rsidRPr="00C46B29" w:rsidRDefault="006309F1" w:rsidP="005B19A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6B29">
              <w:rPr>
                <w:rFonts w:ascii="Times New Roman" w:hAnsi="Times New Roman"/>
                <w:sz w:val="24"/>
                <w:szCs w:val="24"/>
              </w:rPr>
              <w:t xml:space="preserve"> обеспечивать пользователю информацией возможность навигации, поиска и использования текстовой информации, размещенной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</w:t>
            </w:r>
            <w:r w:rsidRPr="0058666C">
              <w:rPr>
                <w:rFonts w:ascii="Times New Roman" w:hAnsi="Times New Roman"/>
                <w:sz w:val="24"/>
                <w:szCs w:val="24"/>
              </w:rPr>
              <w:t>айте</w:t>
            </w:r>
            <w:r w:rsidRPr="00C46B29">
              <w:rPr>
                <w:rFonts w:ascii="Times New Roman" w:hAnsi="Times New Roman"/>
                <w:sz w:val="24"/>
                <w:szCs w:val="24"/>
              </w:rPr>
              <w:t xml:space="preserve">, при выключенной функции отображения графических элементов страниц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в веб-обозревателе</w:t>
            </w:r>
          </w:p>
        </w:tc>
        <w:tc>
          <w:tcPr>
            <w:tcW w:w="3543" w:type="dxa"/>
          </w:tcPr>
          <w:p w:rsidR="006309F1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anchor="p2" w:tgtFrame="_blank" w:history="1">
              <w:r w:rsidR="006309F1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</w:hyperlink>
            <w:r w:rsidR="006309F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5</w:t>
            </w:r>
            <w:r w:rsidR="006309F1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F1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1985" w:type="dxa"/>
            <w:vAlign w:val="center"/>
          </w:tcPr>
          <w:p w:rsidR="006309F1" w:rsidRPr="00213966" w:rsidRDefault="00213966" w:rsidP="00DF0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966">
              <w:rPr>
                <w:rFonts w:ascii="Times New Roman" w:hAnsi="Times New Roman"/>
              </w:rPr>
              <w:t xml:space="preserve">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               веб-обозревателей или установки </w:t>
            </w:r>
            <w:r w:rsidR="00387392">
              <w:rPr>
                <w:rFonts w:ascii="Times New Roman" w:hAnsi="Times New Roman"/>
              </w:rPr>
              <w:t xml:space="preserve">               </w:t>
            </w:r>
            <w:r w:rsidRPr="00213966">
              <w:rPr>
                <w:rFonts w:ascii="Times New Roman" w:hAnsi="Times New Roman"/>
              </w:rPr>
              <w:t xml:space="preserve">на технические средства пользователей информацией программного обеспечения, специально созданного </w:t>
            </w:r>
            <w:r w:rsidR="00387392">
              <w:rPr>
                <w:rFonts w:ascii="Times New Roman" w:hAnsi="Times New Roman"/>
              </w:rPr>
              <w:t xml:space="preserve">                  </w:t>
            </w:r>
            <w:r w:rsidRPr="00213966">
              <w:rPr>
                <w:rFonts w:ascii="Times New Roman" w:hAnsi="Times New Roman"/>
              </w:rPr>
              <w:t>для доступа</w:t>
            </w:r>
            <w:r w:rsidR="00387392">
              <w:rPr>
                <w:rFonts w:ascii="Times New Roman" w:hAnsi="Times New Roman"/>
              </w:rPr>
              <w:t xml:space="preserve">                   </w:t>
            </w:r>
            <w:r w:rsidRPr="00213966">
              <w:rPr>
                <w:rFonts w:ascii="Times New Roman" w:hAnsi="Times New Roman"/>
              </w:rPr>
              <w:t xml:space="preserve"> к информации, размещенной </w:t>
            </w:r>
            <w:r w:rsidR="00387392">
              <w:rPr>
                <w:rFonts w:ascii="Times New Roman" w:hAnsi="Times New Roman"/>
              </w:rPr>
              <w:t xml:space="preserve">                 </w:t>
            </w:r>
            <w:r w:rsidRPr="00213966">
              <w:rPr>
                <w:rFonts w:ascii="Times New Roman" w:hAnsi="Times New Roman"/>
              </w:rPr>
              <w:t>на официальном сайте</w:t>
            </w:r>
          </w:p>
        </w:tc>
      </w:tr>
      <w:tr w:rsidR="008E05DA" w:rsidRPr="00115B8F" w:rsidTr="00DF09DE">
        <w:tc>
          <w:tcPr>
            <w:tcW w:w="709" w:type="dxa"/>
          </w:tcPr>
          <w:p w:rsidR="008E05DA" w:rsidRDefault="008E05DA" w:rsidP="00ED6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8E05DA" w:rsidRPr="0073491B" w:rsidRDefault="008E05DA" w:rsidP="005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>Все файлы, ссылки на которые размещены на страницах соответствующего раздела, должны удовлетворять следующим условиям:</w:t>
            </w:r>
          </w:p>
          <w:p w:rsidR="008E05DA" w:rsidRPr="0073491B" w:rsidRDefault="008E05D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размер размещаемого файла не должен превышать 15 Мб. Если размер файла превышает максимальное значение, то он должен быть разделен на несколько частей (файлов), размер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должен превышать максимальное значение размера файла;</w:t>
            </w:r>
          </w:p>
          <w:p w:rsidR="008E05DA" w:rsidRPr="0073491B" w:rsidRDefault="008E05D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 документа (если производилось сканирование бумажного документа) должно быть выполнено с разрешением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</w:t>
            </w:r>
            <w:proofErr w:type="spellStart"/>
            <w:r w:rsidRPr="0073491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734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5DA" w:rsidRPr="0073491B" w:rsidRDefault="008E05D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 отсканированный текст (если производилось сканирование бумажного документа)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>в электронной копии документа должен быть читаемым;</w:t>
            </w:r>
          </w:p>
          <w:p w:rsidR="008E05DA" w:rsidRPr="0073491B" w:rsidRDefault="008E05DA" w:rsidP="005B19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документы, подписанные электронной подписью, должны соответствовать условиям </w:t>
            </w:r>
            <w:hyperlink r:id="rId47" w:tooltip="Федеральный закон от 06.04.2011 N 63-ФЗ (ред. от 08.06.2020) &quot;Об электронной подписи&quot; (с изм. и доп., вступ. в силу с 01.07.2020){КонсультантПлюс}" w:history="1">
              <w:r w:rsidRPr="0073491B">
                <w:rPr>
                  <w:rFonts w:ascii="Times New Roman" w:hAnsi="Times New Roman" w:cs="Times New Roman"/>
                  <w:sz w:val="24"/>
                  <w:szCs w:val="24"/>
                </w:rPr>
                <w:t>статьи 6</w:t>
              </w:r>
            </w:hyperlink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67ADE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6 апреля 2011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 63-ФЗ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>Об электронной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 xml:space="preserve"> для их признания равнозначными документам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3491B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подписанным собственноручной подписью</w:t>
            </w:r>
          </w:p>
        </w:tc>
        <w:tc>
          <w:tcPr>
            <w:tcW w:w="3543" w:type="dxa"/>
          </w:tcPr>
          <w:p w:rsidR="008E05DA" w:rsidRPr="006B344D" w:rsidRDefault="009D5A5F" w:rsidP="005B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8" w:anchor="p2" w:tgtFrame="_blank" w:history="1">
              <w:r w:rsidR="008E05D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</w:hyperlink>
            <w:r w:rsidR="008E05D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6</w:t>
            </w:r>
            <w:r w:rsidR="008E05D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5DA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1985" w:type="dxa"/>
            <w:vAlign w:val="center"/>
          </w:tcPr>
          <w:p w:rsidR="008E05DA" w:rsidRPr="006309F1" w:rsidRDefault="008E05DA" w:rsidP="00D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9F1">
              <w:rPr>
                <w:rFonts w:ascii="Times New Roman" w:eastAsiaTheme="minorHAnsi" w:hAnsi="Times New Roman"/>
              </w:rPr>
              <w:t xml:space="preserve">Информация в электронной форме, подписанная электронной подписью может применяться в любых правоотношениях в соответствии </w:t>
            </w:r>
            <w:r w:rsidR="00387392">
              <w:rPr>
                <w:rFonts w:ascii="Times New Roman" w:eastAsiaTheme="minorHAnsi" w:hAnsi="Times New Roman"/>
              </w:rPr>
              <w:t xml:space="preserve">                  </w:t>
            </w:r>
            <w:r w:rsidRPr="006309F1">
              <w:rPr>
                <w:rFonts w:ascii="Times New Roman" w:eastAsiaTheme="minorHAnsi" w:hAnsi="Times New Roman"/>
              </w:rPr>
              <w:t xml:space="preserve">с </w:t>
            </w:r>
            <w:proofErr w:type="gramStart"/>
            <w:r w:rsidRPr="006309F1">
              <w:rPr>
                <w:rFonts w:ascii="Times New Roman" w:eastAsiaTheme="minorHAnsi" w:hAnsi="Times New Roman"/>
              </w:rPr>
              <w:t>законодатель</w:t>
            </w:r>
            <w:r w:rsidR="00387392">
              <w:rPr>
                <w:rFonts w:ascii="Times New Roman" w:eastAsiaTheme="minorHAnsi" w:hAnsi="Times New Roman"/>
              </w:rPr>
              <w:t>-</w:t>
            </w:r>
            <w:proofErr w:type="spellStart"/>
            <w:r w:rsidRPr="006309F1">
              <w:rPr>
                <w:rFonts w:ascii="Times New Roman" w:eastAsiaTheme="minorHAnsi" w:hAnsi="Times New Roman"/>
              </w:rPr>
              <w:t>ством</w:t>
            </w:r>
            <w:proofErr w:type="spellEnd"/>
            <w:proofErr w:type="gramEnd"/>
            <w:r w:rsidRPr="006309F1">
              <w:rPr>
                <w:rFonts w:ascii="Times New Roman" w:eastAsiaTheme="minorHAnsi" w:hAnsi="Times New Roman"/>
              </w:rPr>
              <w:t xml:space="preserve"> Российской Федерации, кроме </w:t>
            </w:r>
            <w:r w:rsidRPr="006309F1">
              <w:rPr>
                <w:rFonts w:ascii="Times New Roman" w:eastAsiaTheme="minorHAnsi" w:hAnsi="Times New Roman"/>
              </w:rPr>
              <w:lastRenderedPageBreak/>
              <w:t xml:space="preserve">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</w:t>
            </w:r>
            <w:r w:rsidR="00387392">
              <w:rPr>
                <w:rFonts w:ascii="Times New Roman" w:eastAsiaTheme="minorHAnsi" w:hAnsi="Times New Roman"/>
              </w:rPr>
              <w:t xml:space="preserve"> </w:t>
            </w:r>
            <w:r w:rsidRPr="006309F1">
              <w:rPr>
                <w:rFonts w:ascii="Times New Roman" w:eastAsiaTheme="minorHAnsi" w:hAnsi="Times New Roman"/>
              </w:rPr>
              <w:t>на бумажном носителе</w:t>
            </w:r>
            <w:r w:rsidR="006D62FD">
              <w:rPr>
                <w:rFonts w:ascii="Times New Roman" w:eastAsiaTheme="minorHAnsi" w:hAnsi="Times New Roman"/>
              </w:rPr>
              <w:t>.</w:t>
            </w:r>
          </w:p>
        </w:tc>
      </w:tr>
      <w:tr w:rsidR="008E05DA" w:rsidRPr="00115B8F" w:rsidTr="00DF09DE">
        <w:tc>
          <w:tcPr>
            <w:tcW w:w="709" w:type="dxa"/>
          </w:tcPr>
          <w:p w:rsidR="008E05DA" w:rsidRDefault="008E05DA" w:rsidP="00D9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8" w:type="dxa"/>
          </w:tcPr>
          <w:p w:rsidR="008E05DA" w:rsidRPr="0090472F" w:rsidRDefault="006D62FD" w:rsidP="0056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2F">
              <w:rPr>
                <w:rFonts w:ascii="Times New Roman" w:hAnsi="Times New Roman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текстовом и (или) табличном формате, обеспечивающем ее автоматическую обработку (машиночитаемый формат)                        в целях повторного использования без предварительного изменения человеком</w:t>
            </w:r>
          </w:p>
        </w:tc>
        <w:tc>
          <w:tcPr>
            <w:tcW w:w="3543" w:type="dxa"/>
          </w:tcPr>
          <w:p w:rsidR="008E05DA" w:rsidRPr="006B344D" w:rsidRDefault="009D5A5F" w:rsidP="00E4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9" w:anchor="p2" w:tgtFrame="_blank" w:history="1">
              <w:r w:rsidR="008E05DA" w:rsidRPr="006B34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п. </w:t>
              </w:r>
            </w:hyperlink>
            <w:r w:rsidR="008E05D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7</w:t>
            </w:r>
            <w:r w:rsidR="008E05DA" w:rsidRPr="006B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5D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5" w:type="dxa"/>
            <w:vAlign w:val="center"/>
          </w:tcPr>
          <w:p w:rsidR="006D62FD" w:rsidRPr="00DF09DE" w:rsidRDefault="008E05DA" w:rsidP="00DF09D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D62FD">
              <w:rPr>
                <w:rFonts w:ascii="Times New Roman" w:eastAsiaTheme="minorHAnsi" w:hAnsi="Times New Roman"/>
              </w:rPr>
              <w:t xml:space="preserve">В отношении информации, указанной в </w:t>
            </w:r>
            <w:hyperlink r:id="rId50" w:history="1">
              <w:r w:rsidRPr="006D62FD">
                <w:rPr>
                  <w:rFonts w:ascii="Times New Roman" w:eastAsiaTheme="minorHAnsi" w:hAnsi="Times New Roman"/>
                </w:rPr>
                <w:t>подпунктах 3.1</w:t>
              </w:r>
            </w:hyperlink>
            <w:r w:rsidRPr="006D62FD">
              <w:rPr>
                <w:rFonts w:ascii="Times New Roman" w:eastAsiaTheme="minorHAnsi" w:hAnsi="Times New Roman"/>
              </w:rPr>
              <w:t xml:space="preserve"> - </w:t>
            </w:r>
            <w:hyperlink r:id="rId51" w:history="1">
              <w:r w:rsidRPr="006D62FD">
                <w:rPr>
                  <w:rFonts w:ascii="Times New Roman" w:eastAsiaTheme="minorHAnsi" w:hAnsi="Times New Roman"/>
                </w:rPr>
                <w:t>3.13 пункта 3</w:t>
              </w:r>
            </w:hyperlink>
            <w:r w:rsidRPr="006D62FD">
              <w:rPr>
                <w:rFonts w:ascii="Times New Roman" w:eastAsiaTheme="minorHAnsi" w:hAnsi="Times New Roman"/>
              </w:rPr>
              <w:t xml:space="preserve"> настоящих Требований.</w:t>
            </w:r>
          </w:p>
        </w:tc>
      </w:tr>
    </w:tbl>
    <w:p w:rsidR="00170685" w:rsidRPr="00115B8F" w:rsidRDefault="00170685" w:rsidP="00F75ED5">
      <w:pPr>
        <w:rPr>
          <w:rFonts w:ascii="Times New Roman" w:hAnsi="Times New Roman"/>
          <w:sz w:val="24"/>
          <w:szCs w:val="24"/>
        </w:rPr>
      </w:pPr>
    </w:p>
    <w:sectPr w:rsidR="00170685" w:rsidRPr="00115B8F" w:rsidSect="00673733">
      <w:headerReference w:type="default" r:id="rId52"/>
      <w:headerReference w:type="first" r:id="rId5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5F" w:rsidRDefault="009D5A5F" w:rsidP="00EE3711">
      <w:pPr>
        <w:spacing w:after="0" w:line="240" w:lineRule="auto"/>
      </w:pPr>
      <w:r>
        <w:separator/>
      </w:r>
    </w:p>
  </w:endnote>
  <w:endnote w:type="continuationSeparator" w:id="0">
    <w:p w:rsidR="009D5A5F" w:rsidRDefault="009D5A5F" w:rsidP="00EE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5F" w:rsidRDefault="009D5A5F" w:rsidP="00EE3711">
      <w:pPr>
        <w:spacing w:after="0" w:line="240" w:lineRule="auto"/>
      </w:pPr>
      <w:r>
        <w:separator/>
      </w:r>
    </w:p>
  </w:footnote>
  <w:footnote w:type="continuationSeparator" w:id="0">
    <w:p w:rsidR="009D5A5F" w:rsidRDefault="009D5A5F" w:rsidP="00EE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F1" w:rsidRDefault="006309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503507"/>
      <w:docPartObj>
        <w:docPartGallery w:val="Page Numbers (Top of Page)"/>
        <w:docPartUnique/>
      </w:docPartObj>
    </w:sdtPr>
    <w:sdtEndPr/>
    <w:sdtContent>
      <w:p w:rsidR="006309F1" w:rsidRDefault="006309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09F1" w:rsidRDefault="00630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4A2"/>
    <w:multiLevelType w:val="hybridMultilevel"/>
    <w:tmpl w:val="484AC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B1"/>
    <w:rsid w:val="00021293"/>
    <w:rsid w:val="00052AC4"/>
    <w:rsid w:val="0006251F"/>
    <w:rsid w:val="000715B8"/>
    <w:rsid w:val="00095093"/>
    <w:rsid w:val="001125C3"/>
    <w:rsid w:val="00115B8F"/>
    <w:rsid w:val="00115E40"/>
    <w:rsid w:val="00156927"/>
    <w:rsid w:val="00170685"/>
    <w:rsid w:val="0019527B"/>
    <w:rsid w:val="001A0625"/>
    <w:rsid w:val="001A3B14"/>
    <w:rsid w:val="001A6A51"/>
    <w:rsid w:val="001A6C98"/>
    <w:rsid w:val="001B279F"/>
    <w:rsid w:val="001B76C2"/>
    <w:rsid w:val="001C4F5D"/>
    <w:rsid w:val="001D7315"/>
    <w:rsid w:val="001E6939"/>
    <w:rsid w:val="001F1811"/>
    <w:rsid w:val="001F775D"/>
    <w:rsid w:val="002030BB"/>
    <w:rsid w:val="00213966"/>
    <w:rsid w:val="00235647"/>
    <w:rsid w:val="002368CE"/>
    <w:rsid w:val="002533BE"/>
    <w:rsid w:val="002819B2"/>
    <w:rsid w:val="00286424"/>
    <w:rsid w:val="00287FD2"/>
    <w:rsid w:val="002A2010"/>
    <w:rsid w:val="002B6A0D"/>
    <w:rsid w:val="002C6820"/>
    <w:rsid w:val="002D4D1E"/>
    <w:rsid w:val="003007D0"/>
    <w:rsid w:val="00302606"/>
    <w:rsid w:val="00305C2D"/>
    <w:rsid w:val="0030795A"/>
    <w:rsid w:val="00311A91"/>
    <w:rsid w:val="00313A0D"/>
    <w:rsid w:val="003364B7"/>
    <w:rsid w:val="0035157D"/>
    <w:rsid w:val="00373FB5"/>
    <w:rsid w:val="0037601A"/>
    <w:rsid w:val="00386575"/>
    <w:rsid w:val="00386F21"/>
    <w:rsid w:val="00387392"/>
    <w:rsid w:val="003A4211"/>
    <w:rsid w:val="003A6929"/>
    <w:rsid w:val="003E7A9C"/>
    <w:rsid w:val="003F0F6D"/>
    <w:rsid w:val="00400B11"/>
    <w:rsid w:val="00463ECF"/>
    <w:rsid w:val="00467AED"/>
    <w:rsid w:val="00473048"/>
    <w:rsid w:val="004A0A7E"/>
    <w:rsid w:val="004B13E0"/>
    <w:rsid w:val="004B7488"/>
    <w:rsid w:val="004D612D"/>
    <w:rsid w:val="004E52EA"/>
    <w:rsid w:val="004F664C"/>
    <w:rsid w:val="00506A00"/>
    <w:rsid w:val="00530D99"/>
    <w:rsid w:val="005464BB"/>
    <w:rsid w:val="0054683F"/>
    <w:rsid w:val="00547B0D"/>
    <w:rsid w:val="00553050"/>
    <w:rsid w:val="005571D3"/>
    <w:rsid w:val="005649BA"/>
    <w:rsid w:val="0056691E"/>
    <w:rsid w:val="00567ADE"/>
    <w:rsid w:val="0058666C"/>
    <w:rsid w:val="0058751E"/>
    <w:rsid w:val="00590564"/>
    <w:rsid w:val="00590F29"/>
    <w:rsid w:val="00591D14"/>
    <w:rsid w:val="005B19A2"/>
    <w:rsid w:val="005D37E1"/>
    <w:rsid w:val="005E3FA3"/>
    <w:rsid w:val="005F7A35"/>
    <w:rsid w:val="00603EF0"/>
    <w:rsid w:val="006134B9"/>
    <w:rsid w:val="00613537"/>
    <w:rsid w:val="00615122"/>
    <w:rsid w:val="00616DCA"/>
    <w:rsid w:val="0062314A"/>
    <w:rsid w:val="00623A82"/>
    <w:rsid w:val="006309F1"/>
    <w:rsid w:val="00642750"/>
    <w:rsid w:val="00661038"/>
    <w:rsid w:val="006628DE"/>
    <w:rsid w:val="00663A20"/>
    <w:rsid w:val="00673733"/>
    <w:rsid w:val="00696AA1"/>
    <w:rsid w:val="006A0359"/>
    <w:rsid w:val="006B0BB2"/>
    <w:rsid w:val="006B344D"/>
    <w:rsid w:val="006D59CB"/>
    <w:rsid w:val="006D62FD"/>
    <w:rsid w:val="007219B1"/>
    <w:rsid w:val="00730A52"/>
    <w:rsid w:val="0073491B"/>
    <w:rsid w:val="00735875"/>
    <w:rsid w:val="00737F3E"/>
    <w:rsid w:val="00740F75"/>
    <w:rsid w:val="007468B9"/>
    <w:rsid w:val="00771427"/>
    <w:rsid w:val="00785CDC"/>
    <w:rsid w:val="00792276"/>
    <w:rsid w:val="00796CF0"/>
    <w:rsid w:val="008513C4"/>
    <w:rsid w:val="00854F7E"/>
    <w:rsid w:val="00856898"/>
    <w:rsid w:val="00865A8C"/>
    <w:rsid w:val="008957E3"/>
    <w:rsid w:val="008A683C"/>
    <w:rsid w:val="008B488B"/>
    <w:rsid w:val="008E05DA"/>
    <w:rsid w:val="008F7395"/>
    <w:rsid w:val="0090472F"/>
    <w:rsid w:val="00920CE5"/>
    <w:rsid w:val="009250BE"/>
    <w:rsid w:val="00933939"/>
    <w:rsid w:val="00933E9E"/>
    <w:rsid w:val="009420C1"/>
    <w:rsid w:val="00950C11"/>
    <w:rsid w:val="00972D0E"/>
    <w:rsid w:val="00982D93"/>
    <w:rsid w:val="00987A05"/>
    <w:rsid w:val="009A0770"/>
    <w:rsid w:val="009B29C9"/>
    <w:rsid w:val="009B5A2D"/>
    <w:rsid w:val="009C4DC2"/>
    <w:rsid w:val="009C6624"/>
    <w:rsid w:val="009D48BB"/>
    <w:rsid w:val="009D5A5F"/>
    <w:rsid w:val="009F30D1"/>
    <w:rsid w:val="00A01B18"/>
    <w:rsid w:val="00A14947"/>
    <w:rsid w:val="00A44B4C"/>
    <w:rsid w:val="00A54941"/>
    <w:rsid w:val="00A67FDD"/>
    <w:rsid w:val="00A76970"/>
    <w:rsid w:val="00A944BD"/>
    <w:rsid w:val="00A95D04"/>
    <w:rsid w:val="00AA7F1A"/>
    <w:rsid w:val="00AE0643"/>
    <w:rsid w:val="00AE0ADD"/>
    <w:rsid w:val="00AE5F5A"/>
    <w:rsid w:val="00B05A93"/>
    <w:rsid w:val="00B061EB"/>
    <w:rsid w:val="00B15E12"/>
    <w:rsid w:val="00B36F9E"/>
    <w:rsid w:val="00B50E53"/>
    <w:rsid w:val="00B66FE6"/>
    <w:rsid w:val="00B746A2"/>
    <w:rsid w:val="00BB04C9"/>
    <w:rsid w:val="00BC0DC4"/>
    <w:rsid w:val="00BC42DD"/>
    <w:rsid w:val="00BC579C"/>
    <w:rsid w:val="00BE0F8C"/>
    <w:rsid w:val="00BE1F5E"/>
    <w:rsid w:val="00BF1DD4"/>
    <w:rsid w:val="00C26A25"/>
    <w:rsid w:val="00C36C62"/>
    <w:rsid w:val="00C37979"/>
    <w:rsid w:val="00C44E2A"/>
    <w:rsid w:val="00C46B29"/>
    <w:rsid w:val="00C77041"/>
    <w:rsid w:val="00C8333D"/>
    <w:rsid w:val="00C91965"/>
    <w:rsid w:val="00CA5552"/>
    <w:rsid w:val="00CB5A4A"/>
    <w:rsid w:val="00CC0833"/>
    <w:rsid w:val="00CD03C3"/>
    <w:rsid w:val="00D10EF2"/>
    <w:rsid w:val="00D1225E"/>
    <w:rsid w:val="00D16201"/>
    <w:rsid w:val="00D42771"/>
    <w:rsid w:val="00D435D7"/>
    <w:rsid w:val="00D47574"/>
    <w:rsid w:val="00D7078C"/>
    <w:rsid w:val="00D7666B"/>
    <w:rsid w:val="00D82DCB"/>
    <w:rsid w:val="00D974D9"/>
    <w:rsid w:val="00DA3327"/>
    <w:rsid w:val="00DB6F55"/>
    <w:rsid w:val="00DE15B0"/>
    <w:rsid w:val="00DF09DE"/>
    <w:rsid w:val="00DF6AE9"/>
    <w:rsid w:val="00E072EF"/>
    <w:rsid w:val="00E426CD"/>
    <w:rsid w:val="00E479CD"/>
    <w:rsid w:val="00E52FC0"/>
    <w:rsid w:val="00E54796"/>
    <w:rsid w:val="00E848AE"/>
    <w:rsid w:val="00EA1304"/>
    <w:rsid w:val="00ED0280"/>
    <w:rsid w:val="00ED6975"/>
    <w:rsid w:val="00EE3711"/>
    <w:rsid w:val="00EF7D5E"/>
    <w:rsid w:val="00F26388"/>
    <w:rsid w:val="00F4687E"/>
    <w:rsid w:val="00F52420"/>
    <w:rsid w:val="00F54BA3"/>
    <w:rsid w:val="00F74A9A"/>
    <w:rsid w:val="00F75ED5"/>
    <w:rsid w:val="00FA48E9"/>
    <w:rsid w:val="00FB6B2D"/>
    <w:rsid w:val="00FC2191"/>
    <w:rsid w:val="00FD27C6"/>
    <w:rsid w:val="00FE0C00"/>
    <w:rsid w:val="00FE68CC"/>
    <w:rsid w:val="00FF454B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C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7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71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15B0"/>
    <w:pPr>
      <w:ind w:left="720"/>
      <w:contextualSpacing/>
    </w:pPr>
  </w:style>
  <w:style w:type="paragraph" w:customStyle="1" w:styleId="ConsPlusNormal">
    <w:name w:val="ConsPlusNormal"/>
    <w:rsid w:val="003E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C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7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71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15B0"/>
    <w:pPr>
      <w:ind w:left="720"/>
      <w:contextualSpacing/>
    </w:pPr>
  </w:style>
  <w:style w:type="paragraph" w:customStyle="1" w:styleId="ConsPlusNormal">
    <w:name w:val="ConsPlusNormal"/>
    <w:rsid w:val="003E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sobrnadzor.ru/legislation/supervision/prikaz_rosobrnadzora_ot_29052014_no_785" TargetMode="External"/><Relationship Id="rId18" Type="http://schemas.openxmlformats.org/officeDocument/2006/relationships/hyperlink" Target="http://mosobrnadzor.ru/legislation/supervision/prikaz_rosobrnadzora_ot_29052014_no_785" TargetMode="External"/><Relationship Id="rId26" Type="http://schemas.openxmlformats.org/officeDocument/2006/relationships/hyperlink" Target="http://mosobrnadzor.ru/legislation/supervision/prikaz_rosobrnadzora_ot_29052014_no_785" TargetMode="External"/><Relationship Id="rId39" Type="http://schemas.openxmlformats.org/officeDocument/2006/relationships/hyperlink" Target="http://mosobrnadzor.ru/legislation/supervision/prikaz_rosobrnadzora_ot_29052014_no_785" TargetMode="External"/><Relationship Id="rId21" Type="http://schemas.openxmlformats.org/officeDocument/2006/relationships/hyperlink" Target="http://mosobrnadzor.ru/legislation/supervision/prikaz_rosobrnadzora_ot_29052014_no_785" TargetMode="External"/><Relationship Id="rId34" Type="http://schemas.openxmlformats.org/officeDocument/2006/relationships/hyperlink" Target="http://mosobrnadzor.ru/legislation/supervision/prikaz_rosobrnadzora_ot_29052014_no_785" TargetMode="External"/><Relationship Id="rId42" Type="http://schemas.openxmlformats.org/officeDocument/2006/relationships/hyperlink" Target="http://mosobrnadzor.ru/legislation/supervision/prikaz_rosobrnadzora_ot_29052014_no_785" TargetMode="External"/><Relationship Id="rId47" Type="http://schemas.openxmlformats.org/officeDocument/2006/relationships/hyperlink" Target="consultantplus://offline/ref=5A121865986149A330515103298890822F07E120546F5ABA2131B75F096A344295206656FECBAD389801F900D3668F06AD499F56B380D1EFP7e4J" TargetMode="External"/><Relationship Id="rId50" Type="http://schemas.openxmlformats.org/officeDocument/2006/relationships/hyperlink" Target="consultantplus://offline/ref=5DA59A6164EF8C253D53D3402B3A7CDE2F714042A9EA2476A4D6A7E1DEB3E63A2091B608513E42D381C9E779853EB7980B9DCF18015FAD58wCfFH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sobrnadzor.ru/legislation/supervision/prikaz_rosobrnadzora_ot_29052014_no_785" TargetMode="External"/><Relationship Id="rId17" Type="http://schemas.openxmlformats.org/officeDocument/2006/relationships/hyperlink" Target="consultantplus://offline/ref=5A121865986149A330515103298890822F07E120546F5ABA2131B75F096A344287203E5AFFC3B33D9C14AF5195P3e3J" TargetMode="External"/><Relationship Id="rId25" Type="http://schemas.openxmlformats.org/officeDocument/2006/relationships/hyperlink" Target="http://mosobrnadzor.ru/legislation/supervision/prikaz_rosobrnadzora_ot_29052014_no_785" TargetMode="External"/><Relationship Id="rId33" Type="http://schemas.openxmlformats.org/officeDocument/2006/relationships/hyperlink" Target="http://mosobrnadzor.ru/legislation/supervision/prikaz_rosobrnadzora_ot_29052014_no_785" TargetMode="External"/><Relationship Id="rId38" Type="http://schemas.openxmlformats.org/officeDocument/2006/relationships/hyperlink" Target="http://mosobrnadzor.ru/legislation/supervision/prikaz_rosobrnadzora_ot_29052014_no_785" TargetMode="External"/><Relationship Id="rId46" Type="http://schemas.openxmlformats.org/officeDocument/2006/relationships/hyperlink" Target="http://mosobrnadzor.ru/legislation/supervision/prikaz_rosobrnadzora_ot_29052014_no_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obrnadzor.ru/legislation/supervision/prikaz_rosobrnadzora_ot_29052014_no_785" TargetMode="External"/><Relationship Id="rId20" Type="http://schemas.openxmlformats.org/officeDocument/2006/relationships/hyperlink" Target="http://mosobrnadzor.ru/legislation/supervision/prikaz_rosobrnadzora_ot_29052014_no_785" TargetMode="External"/><Relationship Id="rId29" Type="http://schemas.openxmlformats.org/officeDocument/2006/relationships/hyperlink" Target="http://mosobrnadzor.ru/legislation/supervision/prikaz_rosobrnadzora_ot_29052014_no_785" TargetMode="External"/><Relationship Id="rId41" Type="http://schemas.openxmlformats.org/officeDocument/2006/relationships/hyperlink" Target="http://mosobrnadzor.ru/legislation/supervision/prikaz_rosobrnadzora_ot_29052014_no_78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obrnadzor.ru/legislation/supervision/prikaz_rosobrnadzora_ot_29052014_no_785" TargetMode="External"/><Relationship Id="rId24" Type="http://schemas.openxmlformats.org/officeDocument/2006/relationships/hyperlink" Target="http://mosobrnadzor.ru/legislation/supervision/prikaz_rosobrnadzora_ot_29052014_no_785" TargetMode="External"/><Relationship Id="rId32" Type="http://schemas.openxmlformats.org/officeDocument/2006/relationships/hyperlink" Target="http://mosobrnadzor.ru/legislation/supervision/prikaz_rosobrnadzora_ot_29052014_no_785" TargetMode="External"/><Relationship Id="rId37" Type="http://schemas.openxmlformats.org/officeDocument/2006/relationships/hyperlink" Target="http://mosobrnadzor.ru/legislation/supervision/prikaz_rosobrnadzora_ot_29052014_no_785" TargetMode="External"/><Relationship Id="rId40" Type="http://schemas.openxmlformats.org/officeDocument/2006/relationships/hyperlink" Target="http://mosobrnadzor.ru/legislation/supervision/prikaz_rosobrnadzora_ot_29052014_no_785" TargetMode="External"/><Relationship Id="rId45" Type="http://schemas.openxmlformats.org/officeDocument/2006/relationships/hyperlink" Target="http://mosobrnadzor.ru/legislation/supervision/prikaz_rosobrnadzora_ot_29052014_no_785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osobrnadzor.ru/legislation/supervision/prikaz_rosobrnadzora_ot_29052014_no_785" TargetMode="External"/><Relationship Id="rId23" Type="http://schemas.openxmlformats.org/officeDocument/2006/relationships/hyperlink" Target="http://mosobrnadzor.ru/legislation/supervision/prikaz_rosobrnadzora_ot_29052014_no_785" TargetMode="External"/><Relationship Id="rId28" Type="http://schemas.openxmlformats.org/officeDocument/2006/relationships/hyperlink" Target="http://mosobrnadzor.ru/legislation/supervision/prikaz_rosobrnadzora_ot_29052014_no_785" TargetMode="External"/><Relationship Id="rId36" Type="http://schemas.openxmlformats.org/officeDocument/2006/relationships/hyperlink" Target="http://mosobrnadzor.ru/legislation/supervision/prikaz_rosobrnadzora_ot_29052014_no_785" TargetMode="External"/><Relationship Id="rId49" Type="http://schemas.openxmlformats.org/officeDocument/2006/relationships/hyperlink" Target="http://mosobrnadzor.ru/legislation/supervision/prikaz_rosobrnadzora_ot_29052014_no_785" TargetMode="External"/><Relationship Id="rId10" Type="http://schemas.openxmlformats.org/officeDocument/2006/relationships/hyperlink" Target="http://mosobrnadzor.ru/legislation/supervision/prikaz_rosobrnadzora_ot_29052014_no_785" TargetMode="External"/><Relationship Id="rId19" Type="http://schemas.openxmlformats.org/officeDocument/2006/relationships/hyperlink" Target="http://mosobrnadzor.ru/legislation/supervision/prikaz_rosobrnadzora_ot_29052014_no_785" TargetMode="External"/><Relationship Id="rId31" Type="http://schemas.openxmlformats.org/officeDocument/2006/relationships/hyperlink" Target="http://mosobrnadzor.ru/legislation/supervision/prikaz_rosobrnadzora_ot_29052014_no_785" TargetMode="External"/><Relationship Id="rId44" Type="http://schemas.openxmlformats.org/officeDocument/2006/relationships/hyperlink" Target="http://mosobrnadzor.ru/legislation/supervision/prikaz_rosobrnadzora_ot_29052014_no_785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sobrnadzor.ru/legislation/supervision/prikaz_rosobrnadzora_ot_29052014_no_785" TargetMode="External"/><Relationship Id="rId14" Type="http://schemas.openxmlformats.org/officeDocument/2006/relationships/hyperlink" Target="consultantplus://offline/ref=5A121865986149A330515103298890822F07E42157635ABA2131B75F096A344295206654F9CCA668CC4EF85C963B9C06A4499C57AFP8e2J" TargetMode="External"/><Relationship Id="rId22" Type="http://schemas.openxmlformats.org/officeDocument/2006/relationships/hyperlink" Target="http://mosobrnadzor.ru/legislation/supervision/prikaz_rosobrnadzora_ot_29052014_no_785" TargetMode="External"/><Relationship Id="rId27" Type="http://schemas.openxmlformats.org/officeDocument/2006/relationships/hyperlink" Target="http://mosobrnadzor.ru/legislation/supervision/prikaz_rosobrnadzora_ot_29052014_no_785" TargetMode="External"/><Relationship Id="rId30" Type="http://schemas.openxmlformats.org/officeDocument/2006/relationships/hyperlink" Target="http://mosobrnadzor.ru/legislation/supervision/prikaz_rosobrnadzora_ot_29052014_no_785" TargetMode="External"/><Relationship Id="rId35" Type="http://schemas.openxmlformats.org/officeDocument/2006/relationships/hyperlink" Target="http://mosobrnadzor.ru/legislation/supervision/prikaz_rosobrnadzora_ot_29052014_no_785" TargetMode="External"/><Relationship Id="rId43" Type="http://schemas.openxmlformats.org/officeDocument/2006/relationships/hyperlink" Target="http://mosobrnadzor.ru/legislation/supervision/prikaz_rosobrnadzora_ot_29052014_no_785" TargetMode="External"/><Relationship Id="rId48" Type="http://schemas.openxmlformats.org/officeDocument/2006/relationships/hyperlink" Target="http://mosobrnadzor.ru/legislation/supervision/prikaz_rosobrnadzora_ot_29052014_no_785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DA59A6164EF8C253D53D3402B3A7CDE2F714042A9EA2476A4D6A7E1DEB3E63A2091B608513E43D881C9E779853EB7980B9DCF18015FAD58wCfF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9B25-698F-4AC8-8F7B-80787225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3</cp:revision>
  <cp:lastPrinted>2020-12-11T07:54:00Z</cp:lastPrinted>
  <dcterms:created xsi:type="dcterms:W3CDTF">2020-12-28T12:36:00Z</dcterms:created>
  <dcterms:modified xsi:type="dcterms:W3CDTF">2021-01-31T20:39:00Z</dcterms:modified>
</cp:coreProperties>
</file>