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9" w:rsidRPr="002D590E" w:rsidRDefault="00847C69" w:rsidP="002D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по 28 февраля 2019 года в </w:t>
      </w:r>
      <w:proofErr w:type="spellStart"/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</w:t>
      </w:r>
      <w:proofErr w:type="spellEnd"/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образования и науки </w:t>
      </w:r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С.С. Кравцова 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Всероссийское совещание с руководителями органов государственной власти субъектов РФ в сфере образования «Перспективы интеграции контрольно-надзорной деятельности и единой системы оценки качества образования». </w:t>
      </w:r>
    </w:p>
    <w:p w:rsidR="00847C69" w:rsidRPr="002D590E" w:rsidRDefault="00847C69" w:rsidP="004C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совещания приняли участи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образования Республики Мордовия </w:t>
      </w:r>
      <w:r w:rsidRPr="004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Г.А. </w:t>
      </w:r>
      <w:proofErr w:type="spellStart"/>
      <w:r w:rsidRPr="004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Явкина</w:t>
      </w:r>
      <w:proofErr w:type="spellEnd"/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Министра образования Республики Мордовия </w:t>
      </w:r>
      <w:r w:rsidRPr="004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И.К. </w:t>
      </w:r>
      <w:proofErr w:type="spellStart"/>
      <w:r w:rsidRPr="004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Дугушкин</w:t>
      </w:r>
      <w:proofErr w:type="spellEnd"/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государственного контроля и надзора за соблюдением законодательства Российской Федерации в сфере образования </w:t>
      </w:r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ерства </w:t>
      </w:r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Мордовия</w:t>
      </w:r>
      <w:r w:rsid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685F" w:rsidRPr="004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Н.А. </w:t>
      </w:r>
      <w:proofErr w:type="spellStart"/>
      <w:r w:rsidR="004C685F" w:rsidRPr="004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Пайганов</w:t>
      </w:r>
      <w:proofErr w:type="spellEnd"/>
      <w:r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образования 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Республики Мордовия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90E" w:rsidRPr="004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 Рязанова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государственного контроля и надзора за</w:t>
      </w:r>
      <w:proofErr w:type="gramEnd"/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сфере образования Министерства образования Республики Мордовия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90E" w:rsidRPr="004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П.В. Петров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</w:t>
      </w:r>
      <w:r w:rsid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РМ «Центр мониторинга и оценки качества образования» </w:t>
      </w:r>
      <w:r w:rsid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D590E" w:rsidRPr="004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Т.Н. Савичева</w:t>
      </w:r>
      <w:r w:rsidR="002D590E" w:rsidRPr="002D5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69" w:rsidRPr="00847C69" w:rsidRDefault="002D590E" w:rsidP="004C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5F">
        <w:rPr>
          <w:rFonts w:ascii="Times New Roman" w:hAnsi="Times New Roman" w:cs="Times New Roman"/>
          <w:sz w:val="28"/>
          <w:szCs w:val="28"/>
        </w:rPr>
        <w:t>Р</w:t>
      </w:r>
      <w:r w:rsidRPr="004C685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4C685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C685F">
        <w:rPr>
          <w:rFonts w:ascii="Times New Roman" w:hAnsi="Times New Roman" w:cs="Times New Roman"/>
          <w:sz w:val="28"/>
          <w:szCs w:val="28"/>
        </w:rPr>
        <w:t xml:space="preserve"> </w:t>
      </w:r>
      <w:r w:rsidRPr="004C685F">
        <w:rPr>
          <w:rFonts w:ascii="Times New Roman" w:hAnsi="Times New Roman" w:cs="Times New Roman"/>
          <w:sz w:val="28"/>
          <w:szCs w:val="28"/>
        </w:rPr>
        <w:t xml:space="preserve">С.С. </w:t>
      </w:r>
      <w:r w:rsidRPr="004C685F">
        <w:rPr>
          <w:rFonts w:ascii="Times New Roman" w:hAnsi="Times New Roman" w:cs="Times New Roman"/>
          <w:sz w:val="28"/>
          <w:szCs w:val="28"/>
        </w:rPr>
        <w:t>Кравцов рассказал об актуальных задачах, которые предстоит решать в этой сфере в ближайшие годы</w:t>
      </w:r>
      <w:r w:rsidRPr="004C685F">
        <w:rPr>
          <w:rFonts w:ascii="Times New Roman" w:hAnsi="Times New Roman" w:cs="Times New Roman"/>
          <w:sz w:val="28"/>
          <w:szCs w:val="28"/>
        </w:rPr>
        <w:t>:</w:t>
      </w:r>
    </w:p>
    <w:p w:rsidR="004C685F" w:rsidRPr="004C685F" w:rsidRDefault="004C685F" w:rsidP="004C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D590E"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ыстраивание 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="00847C69"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7C69"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оценки качества образования;</w:t>
      </w:r>
    </w:p>
    <w:p w:rsidR="004C685F" w:rsidRPr="004C685F" w:rsidRDefault="004C685F" w:rsidP="004C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</w:t>
      </w:r>
      <w:r w:rsidR="00847C69"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штатный режим всероссийски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C69"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C69"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47C69"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85F" w:rsidRPr="004C685F" w:rsidRDefault="004C685F" w:rsidP="004C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процедуры 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847C69" w:rsidRPr="00847C69" w:rsidRDefault="004C685F" w:rsidP="004C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 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риск-ориентированную</w:t>
      </w:r>
      <w:proofErr w:type="gramEnd"/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контрольно-надзорной деятельности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69" w:rsidRPr="00847C69" w:rsidRDefault="004C685F" w:rsidP="004C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proofErr w:type="gramStart"/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подходов 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директоров школ</w:t>
      </w:r>
      <w:proofErr w:type="gramEnd"/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выработка прозрачных критериев отбора кандидатов на эту должность</w:t>
      </w:r>
    </w:p>
    <w:p w:rsidR="00847C69" w:rsidRPr="004C685F" w:rsidRDefault="004C685F" w:rsidP="004C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объективности процедур проведения всероссийских проверочных работ и государственной итоговой аттестации после 9 классов</w:t>
      </w:r>
      <w:r w:rsidR="00E52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4C685F" w:rsidRPr="00847C69" w:rsidRDefault="004C685F" w:rsidP="004C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300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среднего профессионального образования.</w:t>
      </w:r>
    </w:p>
    <w:p w:rsidR="009D67CC" w:rsidRDefault="009D67CC"/>
    <w:sectPr w:rsidR="009D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69"/>
    <w:rsid w:val="002546A6"/>
    <w:rsid w:val="002D590E"/>
    <w:rsid w:val="003000E6"/>
    <w:rsid w:val="004C685F"/>
    <w:rsid w:val="00847C69"/>
    <w:rsid w:val="009D67CC"/>
    <w:rsid w:val="00E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2</cp:revision>
  <cp:lastPrinted>2019-03-04T08:57:00Z</cp:lastPrinted>
  <dcterms:created xsi:type="dcterms:W3CDTF">2019-03-04T09:16:00Z</dcterms:created>
  <dcterms:modified xsi:type="dcterms:W3CDTF">2019-03-04T09:16:00Z</dcterms:modified>
</cp:coreProperties>
</file>