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E2" w:rsidRPr="00C406AE" w:rsidRDefault="00F950E2" w:rsidP="00C40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AE">
        <w:rPr>
          <w:rFonts w:ascii="Times New Roman" w:hAnsi="Times New Roman" w:cs="Times New Roman"/>
          <w:b/>
          <w:sz w:val="28"/>
          <w:szCs w:val="28"/>
        </w:rPr>
        <w:t>Реестр  аттестованных  экспертов</w:t>
      </w:r>
      <w:r w:rsidR="00C406AE" w:rsidRPr="00C406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06AE">
        <w:rPr>
          <w:rFonts w:ascii="Times New Roman" w:hAnsi="Times New Roman" w:cs="Times New Roman"/>
          <w:b/>
          <w:sz w:val="28"/>
          <w:szCs w:val="28"/>
        </w:rPr>
        <w:t xml:space="preserve"> привлекаемых к проведению                         </w:t>
      </w:r>
      <w:r w:rsidRPr="00C406AE">
        <w:rPr>
          <w:rStyle w:val="1"/>
          <w:rFonts w:eastAsia="Arial"/>
          <w:bCs w:val="0"/>
          <w:sz w:val="28"/>
          <w:szCs w:val="28"/>
          <w:u w:val="none"/>
        </w:rPr>
        <w:t>мероприятий по контролю</w:t>
      </w:r>
    </w:p>
    <w:tbl>
      <w:tblPr>
        <w:tblStyle w:val="a3"/>
        <w:tblW w:w="9748" w:type="dxa"/>
        <w:tblLayout w:type="fixed"/>
        <w:tblLook w:val="04A0"/>
      </w:tblPr>
      <w:tblGrid>
        <w:gridCol w:w="2375"/>
        <w:gridCol w:w="1135"/>
        <w:gridCol w:w="1135"/>
        <w:gridCol w:w="1133"/>
        <w:gridCol w:w="851"/>
        <w:gridCol w:w="10"/>
        <w:gridCol w:w="3109"/>
      </w:tblGrid>
      <w:tr w:rsidR="00F950E2" w:rsidTr="001D224F">
        <w:tc>
          <w:tcPr>
            <w:tcW w:w="237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государственного контроля (надзора)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приказа об аттестации</w:t>
            </w:r>
          </w:p>
        </w:tc>
        <w:tc>
          <w:tcPr>
            <w:tcW w:w="1133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аттестации эксперта</w:t>
            </w:r>
          </w:p>
        </w:tc>
        <w:tc>
          <w:tcPr>
            <w:tcW w:w="851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прекращении полномочий эксперта</w:t>
            </w:r>
          </w:p>
        </w:tc>
        <w:tc>
          <w:tcPr>
            <w:tcW w:w="3119" w:type="dxa"/>
            <w:gridSpan w:val="2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Область (вид) экспертизы</w:t>
            </w:r>
          </w:p>
        </w:tc>
      </w:tr>
      <w:tr w:rsidR="00F950E2" w:rsidTr="001D224F">
        <w:tc>
          <w:tcPr>
            <w:tcW w:w="2375" w:type="dxa"/>
          </w:tcPr>
          <w:p w:rsidR="002A7616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F950E2" w:rsidRPr="00315FD0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ФГН*</w:t>
            </w:r>
          </w:p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ФГККО**</w:t>
            </w:r>
          </w:p>
          <w:p w:rsidR="00F950E2" w:rsidRPr="002A2763" w:rsidRDefault="00F950E2" w:rsidP="00F950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ЛК***</w:t>
            </w:r>
          </w:p>
          <w:p w:rsidR="00F950E2" w:rsidRPr="002A2763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950E2" w:rsidRDefault="00315FD0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950E2" w:rsidRPr="00D30A55" w:rsidRDefault="00315FD0" w:rsidP="00315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61" w:type="dxa"/>
            <w:gridSpan w:val="2"/>
          </w:tcPr>
          <w:p w:rsidR="00F950E2" w:rsidRDefault="00F950E2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DB120D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Алукаева</w:t>
            </w:r>
            <w:proofErr w:type="spellEnd"/>
          </w:p>
          <w:p w:rsidR="00AD30CB" w:rsidRPr="00DB120D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  <w:r w:rsidRPr="00DB12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AD30CB" w:rsidRPr="002A2763" w:rsidRDefault="00AD30CB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DB120D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Астахова</w:t>
            </w:r>
          </w:p>
          <w:p w:rsidR="00AD30CB" w:rsidRPr="00DB120D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</w:t>
            </w:r>
          </w:p>
          <w:p w:rsidR="00AD30CB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Ашутова</w:t>
            </w:r>
            <w:proofErr w:type="spellEnd"/>
          </w:p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Балашова</w:t>
            </w:r>
          </w:p>
          <w:p w:rsidR="00AD30CB" w:rsidRPr="00DE33FE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Бурдинова</w:t>
            </w:r>
            <w:proofErr w:type="spellEnd"/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Бочкина</w:t>
            </w:r>
          </w:p>
          <w:p w:rsidR="00AD30CB" w:rsidRPr="00387C72" w:rsidRDefault="00AD30CB" w:rsidP="00DB120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Белодедова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Воронкова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Волгушева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Глазкова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61385A" w:rsidRPr="00075057" w:rsidRDefault="0061385A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EB35E3" w:rsidRDefault="0061385A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5E3">
              <w:rPr>
                <w:rFonts w:ascii="Times New Roman" w:hAnsi="Times New Roman"/>
                <w:sz w:val="24"/>
                <w:szCs w:val="24"/>
              </w:rPr>
              <w:t>Годяева</w:t>
            </w:r>
            <w:proofErr w:type="spellEnd"/>
            <w:r w:rsidRPr="00EB35E3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1385A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Граблина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Грунюшкина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lastRenderedPageBreak/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30.06.2016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Деряева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3ED"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Интякова</w:t>
            </w:r>
            <w:proofErr w:type="spellEnd"/>
          </w:p>
          <w:p w:rsidR="0061385A" w:rsidRPr="009633ED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Петровна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Кулагина Наталия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Куракина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Кидяева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3ED">
              <w:rPr>
                <w:rFonts w:ascii="Times New Roman" w:hAnsi="Times New Roman"/>
                <w:sz w:val="24"/>
                <w:szCs w:val="24"/>
              </w:rPr>
              <w:t>Кирдяпкина</w:t>
            </w:r>
            <w:proofErr w:type="spellEnd"/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Вера Степановна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Римма Николаевна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Колябина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Киржаева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Котькина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Кабанова</w:t>
            </w:r>
          </w:p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Екатерина  Сергеевна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Куркина                                                     Маргарита Александровна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Левашова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2103D0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1385A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1D224F">
        <w:tc>
          <w:tcPr>
            <w:tcW w:w="2375" w:type="dxa"/>
          </w:tcPr>
          <w:p w:rsidR="002103D0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Pr="00075057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135" w:type="dxa"/>
          </w:tcPr>
          <w:p w:rsidR="00822745" w:rsidRPr="0045422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5422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45422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22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B778DD" w:rsidRPr="00454223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822745" w:rsidRPr="00454223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45422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822745" w:rsidRPr="0045422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822745" w:rsidRPr="00B778DD" w:rsidRDefault="00822745" w:rsidP="000012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1D224F">
        <w:tc>
          <w:tcPr>
            <w:tcW w:w="2375" w:type="dxa"/>
          </w:tcPr>
          <w:p w:rsidR="00822745" w:rsidRPr="00075057" w:rsidRDefault="00822745" w:rsidP="0000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</w:t>
            </w:r>
          </w:p>
          <w:p w:rsidR="00822745" w:rsidRPr="00075057" w:rsidRDefault="00822745" w:rsidP="0000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Антонина Алексеевна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314D52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Мишкина</w:t>
            </w:r>
          </w:p>
          <w:p w:rsidR="00D606C1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Мухина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Мягкова Валентина Ивановна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D606C1" w:rsidRDefault="000503A6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21.05.2018               № 507</w:t>
            </w:r>
            <w:r w:rsidRPr="00F75D67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Мальченкова</w:t>
            </w:r>
            <w:proofErr w:type="spellEnd"/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Надина Мария Федоровна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Начаркина</w:t>
            </w:r>
            <w:proofErr w:type="spellEnd"/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Егоровна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Ненашева</w:t>
            </w:r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нную аккредитацию образовательным программам федеральным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Нефедова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B80B98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Паркина</w:t>
            </w:r>
            <w:proofErr w:type="spellEnd"/>
            <w:r w:rsidRPr="0007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 №2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12.01.2020</w:t>
            </w:r>
          </w:p>
        </w:tc>
        <w:tc>
          <w:tcPr>
            <w:tcW w:w="851" w:type="dxa"/>
          </w:tcPr>
          <w:p w:rsidR="00D606C1" w:rsidRDefault="00D606C1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F35461" w:rsidTr="00B778DD">
        <w:trPr>
          <w:trHeight w:val="3016"/>
        </w:trPr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Эльвира Владимировна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Прокина</w:t>
            </w:r>
          </w:p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Прончатова</w:t>
            </w:r>
            <w:proofErr w:type="spellEnd"/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Рузавина</w:t>
            </w:r>
            <w:proofErr w:type="spellEnd"/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Сунсина</w:t>
            </w:r>
            <w:proofErr w:type="spellEnd"/>
          </w:p>
          <w:p w:rsidR="00F35461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Ильинична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Степкина</w:t>
            </w:r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Селеверстова</w:t>
            </w:r>
            <w:proofErr w:type="spellEnd"/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Секаев</w:t>
            </w:r>
            <w:proofErr w:type="spellEnd"/>
          </w:p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</w:t>
            </w:r>
          </w:p>
          <w:p w:rsidR="00F35461" w:rsidRPr="00387C72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Семеновна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AEE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</w:p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7AEE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Тябляшкина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Теленкова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Филина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590F86" w:rsidTr="001D224F">
        <w:tc>
          <w:tcPr>
            <w:tcW w:w="2375" w:type="dxa"/>
          </w:tcPr>
          <w:p w:rsidR="00590F86" w:rsidRPr="00DD2C93" w:rsidRDefault="00590F86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135" w:type="dxa"/>
          </w:tcPr>
          <w:p w:rsidR="00590F86" w:rsidRPr="002A2763" w:rsidRDefault="00590F86" w:rsidP="005252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590F86" w:rsidRPr="002A2763" w:rsidRDefault="00590F86" w:rsidP="005252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590F86" w:rsidRPr="002A2763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90F86" w:rsidRPr="00D30A55" w:rsidRDefault="00590F86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 № 805</w:t>
            </w:r>
          </w:p>
        </w:tc>
        <w:tc>
          <w:tcPr>
            <w:tcW w:w="1133" w:type="dxa"/>
          </w:tcPr>
          <w:p w:rsidR="00590F86" w:rsidRPr="00D30A55" w:rsidRDefault="00590F86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</w:t>
            </w:r>
          </w:p>
        </w:tc>
        <w:tc>
          <w:tcPr>
            <w:tcW w:w="851" w:type="dxa"/>
          </w:tcPr>
          <w:p w:rsidR="00590F86" w:rsidRDefault="00590F86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590F86" w:rsidRPr="00F950E2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590F86" w:rsidRPr="00F950E2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09021B" w:rsidTr="001D224F">
        <w:tc>
          <w:tcPr>
            <w:tcW w:w="2375" w:type="dxa"/>
          </w:tcPr>
          <w:p w:rsidR="0009021B" w:rsidRDefault="0009021B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Наумкина Галина Петровна</w:t>
            </w:r>
          </w:p>
        </w:tc>
        <w:tc>
          <w:tcPr>
            <w:tcW w:w="1135" w:type="dxa"/>
          </w:tcPr>
          <w:p w:rsidR="0009021B" w:rsidRPr="002A2763" w:rsidRDefault="0009021B" w:rsidP="005252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09021B" w:rsidRPr="002A2763" w:rsidRDefault="0009021B" w:rsidP="005252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09021B" w:rsidRPr="002A2763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9021B" w:rsidRPr="00D30A55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 № 805</w:t>
            </w:r>
          </w:p>
        </w:tc>
        <w:tc>
          <w:tcPr>
            <w:tcW w:w="1133" w:type="dxa"/>
          </w:tcPr>
          <w:p w:rsidR="0009021B" w:rsidRPr="00D30A55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</w:t>
            </w:r>
          </w:p>
        </w:tc>
        <w:tc>
          <w:tcPr>
            <w:tcW w:w="851" w:type="dxa"/>
          </w:tcPr>
          <w:p w:rsidR="0009021B" w:rsidRDefault="0009021B" w:rsidP="00525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9021B" w:rsidRPr="00F950E2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09021B" w:rsidRPr="00F950E2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</w:t>
            </w:r>
          </w:p>
        </w:tc>
      </w:tr>
    </w:tbl>
    <w:p w:rsidR="00F950E2" w:rsidRPr="009F167D" w:rsidRDefault="00F950E2" w:rsidP="00F950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* Федеральный государственный надзор в сфере образования;</w:t>
      </w:r>
    </w:p>
    <w:p w:rsidR="00F950E2" w:rsidRPr="009F167D" w:rsidRDefault="00F950E2" w:rsidP="00F950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</w:t>
      </w:r>
      <w:r w:rsidRPr="009F167D">
        <w:rPr>
          <w:rFonts w:ascii="Times New Roman" w:hAnsi="Times New Roman"/>
          <w:sz w:val="24"/>
          <w:szCs w:val="24"/>
        </w:rPr>
        <w:t>ФГКК</w:t>
      </w:r>
      <w:proofErr w:type="gramStart"/>
      <w:r w:rsidRPr="009F16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CF0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 государственный контроль качества образования</w:t>
      </w:r>
    </w:p>
    <w:p w:rsidR="00431474" w:rsidRPr="00F950E2" w:rsidRDefault="00703069" w:rsidP="0095671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950E2">
        <w:rPr>
          <w:rFonts w:ascii="Times New Roman" w:hAnsi="Times New Roman"/>
          <w:sz w:val="24"/>
          <w:szCs w:val="24"/>
        </w:rPr>
        <w:t xml:space="preserve">***   </w:t>
      </w:r>
      <w:r w:rsidR="00F950E2" w:rsidRPr="009F167D">
        <w:rPr>
          <w:rFonts w:ascii="Times New Roman" w:hAnsi="Times New Roman"/>
          <w:sz w:val="24"/>
          <w:szCs w:val="24"/>
        </w:rPr>
        <w:t>ЛК</w:t>
      </w:r>
      <w:r w:rsidR="00F950E2">
        <w:rPr>
          <w:rFonts w:ascii="Times New Roman" w:hAnsi="Times New Roman"/>
          <w:sz w:val="24"/>
          <w:szCs w:val="24"/>
        </w:rPr>
        <w:t>- Лицензионный контроль</w:t>
      </w:r>
    </w:p>
    <w:sectPr w:rsidR="00431474" w:rsidRPr="00F950E2" w:rsidSect="0043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E2"/>
    <w:rsid w:val="00001253"/>
    <w:rsid w:val="000066EE"/>
    <w:rsid w:val="00027C8F"/>
    <w:rsid w:val="00044070"/>
    <w:rsid w:val="000503A6"/>
    <w:rsid w:val="00075057"/>
    <w:rsid w:val="0009021B"/>
    <w:rsid w:val="000930E6"/>
    <w:rsid w:val="000F44D1"/>
    <w:rsid w:val="001D224F"/>
    <w:rsid w:val="001F7240"/>
    <w:rsid w:val="002103D0"/>
    <w:rsid w:val="002524AF"/>
    <w:rsid w:val="002A2763"/>
    <w:rsid w:val="002A7616"/>
    <w:rsid w:val="00301C2B"/>
    <w:rsid w:val="00314D52"/>
    <w:rsid w:val="00315FD0"/>
    <w:rsid w:val="00370A9B"/>
    <w:rsid w:val="003A6B8E"/>
    <w:rsid w:val="00406254"/>
    <w:rsid w:val="00431380"/>
    <w:rsid w:val="00431474"/>
    <w:rsid w:val="00435BE3"/>
    <w:rsid w:val="00454223"/>
    <w:rsid w:val="0047658A"/>
    <w:rsid w:val="004D2F99"/>
    <w:rsid w:val="00514F13"/>
    <w:rsid w:val="00590F86"/>
    <w:rsid w:val="0061385A"/>
    <w:rsid w:val="006169FA"/>
    <w:rsid w:val="006202C0"/>
    <w:rsid w:val="006717BB"/>
    <w:rsid w:val="00703069"/>
    <w:rsid w:val="007249C3"/>
    <w:rsid w:val="00754C36"/>
    <w:rsid w:val="00757329"/>
    <w:rsid w:val="007D2BC5"/>
    <w:rsid w:val="00822745"/>
    <w:rsid w:val="00926416"/>
    <w:rsid w:val="00940674"/>
    <w:rsid w:val="00956713"/>
    <w:rsid w:val="009B793E"/>
    <w:rsid w:val="00A11491"/>
    <w:rsid w:val="00A669DA"/>
    <w:rsid w:val="00AD30CB"/>
    <w:rsid w:val="00B30FCF"/>
    <w:rsid w:val="00B31B21"/>
    <w:rsid w:val="00B66C8D"/>
    <w:rsid w:val="00B778DD"/>
    <w:rsid w:val="00B80B98"/>
    <w:rsid w:val="00B83E2C"/>
    <w:rsid w:val="00BF7D92"/>
    <w:rsid w:val="00C406AE"/>
    <w:rsid w:val="00C51F85"/>
    <w:rsid w:val="00CB04FE"/>
    <w:rsid w:val="00CB2457"/>
    <w:rsid w:val="00D26829"/>
    <w:rsid w:val="00D30A55"/>
    <w:rsid w:val="00D606C1"/>
    <w:rsid w:val="00D66F7D"/>
    <w:rsid w:val="00D675EC"/>
    <w:rsid w:val="00DB120D"/>
    <w:rsid w:val="00DD2C93"/>
    <w:rsid w:val="00DF37E5"/>
    <w:rsid w:val="00E01DB6"/>
    <w:rsid w:val="00E16A09"/>
    <w:rsid w:val="00E26A93"/>
    <w:rsid w:val="00EB35E3"/>
    <w:rsid w:val="00EF3341"/>
    <w:rsid w:val="00F01235"/>
    <w:rsid w:val="00F35461"/>
    <w:rsid w:val="00F950E2"/>
    <w:rsid w:val="00FA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akimova</cp:lastModifiedBy>
  <cp:revision>63</cp:revision>
  <dcterms:created xsi:type="dcterms:W3CDTF">2018-04-27T07:52:00Z</dcterms:created>
  <dcterms:modified xsi:type="dcterms:W3CDTF">2018-09-17T07:32:00Z</dcterms:modified>
</cp:coreProperties>
</file>