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D0" w:rsidRPr="000337D0" w:rsidRDefault="00ED4799" w:rsidP="00033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21.07.2014 № 221-ФЗ</w:t>
      </w:r>
      <w:r w:rsidR="0003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Pr="000337D0">
        <w:rPr>
          <w:rFonts w:ascii="Times New Roman" w:hAnsi="Times New Roman" w:cs="Times New Roman"/>
          <w:sz w:val="28"/>
          <w:szCs w:val="28"/>
          <w:shd w:val="clear" w:color="auto" w:fill="FFFFFF"/>
        </w:rPr>
        <w:t>«О внесении изменений в главу 25.3 части второй Налогового кодекса Российской Федерации»</w:t>
      </w:r>
      <w:r w:rsidR="007F1C47" w:rsidRPr="00033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37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размер государственной пошлины за </w:t>
      </w:r>
      <w:r w:rsidR="007F1C47" w:rsidRPr="000337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предоставление</w:t>
      </w:r>
      <w:r w:rsidRPr="000337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государственной услуги «Подтверждение документ</w:t>
      </w:r>
      <w:r w:rsidR="00881857" w:rsidRPr="000337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ов</w:t>
      </w:r>
      <w:r w:rsidRPr="000337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 образовании и (или) о квалификации» («</w:t>
      </w:r>
      <w:proofErr w:type="spellStart"/>
      <w:r w:rsidRPr="000337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Ап</w:t>
      </w:r>
      <w:r w:rsidR="000337D0" w:rsidRPr="000337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остиль</w:t>
      </w:r>
      <w:proofErr w:type="spellEnd"/>
      <w:r w:rsidR="000337D0" w:rsidRPr="000337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») составляет 2500 рублей </w:t>
      </w:r>
      <w:r w:rsidR="000337D0" w:rsidRPr="000337D0">
        <w:rPr>
          <w:rFonts w:ascii="Times New Roman" w:hAnsi="Times New Roman" w:cs="Times New Roman"/>
          <w:sz w:val="28"/>
          <w:szCs w:val="28"/>
        </w:rPr>
        <w:t>за каждый документ.</w:t>
      </w:r>
    </w:p>
    <w:p w:rsidR="00ED4799" w:rsidRPr="00ED4799" w:rsidRDefault="00ED4799" w:rsidP="00881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799" w:rsidRPr="00ED4799" w:rsidRDefault="00ED4799">
      <w:pPr>
        <w:rPr>
          <w:rFonts w:ascii="museosanscyrl-500" w:hAnsi="museosanscyrl-500"/>
          <w:b/>
          <w:bCs/>
          <w:color w:val="333333"/>
          <w:sz w:val="21"/>
          <w:szCs w:val="21"/>
          <w:shd w:val="clear" w:color="auto" w:fill="FFFFFF"/>
        </w:rPr>
      </w:pPr>
    </w:p>
    <w:sectPr w:rsidR="00ED4799" w:rsidRPr="00ED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useosanscyrl-500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99"/>
    <w:rsid w:val="000337D0"/>
    <w:rsid w:val="00615151"/>
    <w:rsid w:val="007659C5"/>
    <w:rsid w:val="007F1C47"/>
    <w:rsid w:val="00881857"/>
    <w:rsid w:val="00ED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4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D47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47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D47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4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ws-date-time">
    <w:name w:val="news-date-time"/>
    <w:basedOn w:val="a0"/>
    <w:rsid w:val="00ED4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4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D47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47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D47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4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ws-date-time">
    <w:name w:val="news-date-time"/>
    <w:basedOn w:val="a0"/>
    <w:rsid w:val="00ED4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8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8646F-4C06-4277-BE54-29978ABA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Пайганов</dc:creator>
  <cp:lastModifiedBy>Николай Пайганов</cp:lastModifiedBy>
  <cp:revision>3</cp:revision>
  <cp:lastPrinted>2015-01-14T09:55:00Z</cp:lastPrinted>
  <dcterms:created xsi:type="dcterms:W3CDTF">2015-01-14T10:09:00Z</dcterms:created>
  <dcterms:modified xsi:type="dcterms:W3CDTF">2015-01-14T13:58:00Z</dcterms:modified>
</cp:coreProperties>
</file>