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A5" w:rsidRPr="00913430" w:rsidRDefault="000E6EA5" w:rsidP="000E6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30">
        <w:rPr>
          <w:rFonts w:ascii="Times New Roman" w:hAnsi="Times New Roman" w:cs="Times New Roman"/>
          <w:b/>
          <w:sz w:val="28"/>
          <w:szCs w:val="28"/>
        </w:rPr>
        <w:t xml:space="preserve">Семинар-совещание с </w:t>
      </w:r>
      <w:r>
        <w:rPr>
          <w:rFonts w:ascii="Times New Roman" w:hAnsi="Times New Roman" w:cs="Times New Roman"/>
          <w:b/>
          <w:sz w:val="28"/>
          <w:szCs w:val="28"/>
        </w:rPr>
        <w:t>руководителями</w:t>
      </w:r>
      <w:r w:rsidRPr="009134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негосударственных </w:t>
      </w:r>
      <w:r w:rsidRPr="00913430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13430">
        <w:rPr>
          <w:rFonts w:ascii="Times New Roman" w:hAnsi="Times New Roman" w:cs="Times New Roman"/>
          <w:b/>
          <w:sz w:val="28"/>
          <w:szCs w:val="28"/>
        </w:rPr>
        <w:t>, осуществляющих образовательную деятельность на территории Республики Мордовия</w:t>
      </w:r>
    </w:p>
    <w:p w:rsidR="000E6EA5" w:rsidRDefault="000E6EA5" w:rsidP="000E6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EA5" w:rsidRPr="00E52371" w:rsidRDefault="000E6EA5" w:rsidP="000E6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Постоянная ссылка для 5 марта 2014 года под председательством Министра образования Республики Мордовия Николая Владимировича Бычкова состоялось совещание на тему: " w:history="1">
        <w:r w:rsidRPr="00E523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 марта 2014 года состоялся</w:t>
        </w:r>
      </w:hyperlink>
      <w:r w:rsidRPr="00E52371">
        <w:rPr>
          <w:rFonts w:ascii="Times New Roman" w:hAnsi="Times New Roman" w:cs="Times New Roman"/>
          <w:sz w:val="28"/>
          <w:szCs w:val="28"/>
        </w:rPr>
        <w:t xml:space="preserve"> семинар-совещание с </w:t>
      </w:r>
      <w:r>
        <w:rPr>
          <w:rFonts w:ascii="Times New Roman" w:hAnsi="Times New Roman" w:cs="Times New Roman"/>
          <w:sz w:val="28"/>
          <w:szCs w:val="28"/>
        </w:rPr>
        <w:t>руководителями</w:t>
      </w:r>
      <w:r w:rsidRPr="00E52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негосударственных </w:t>
      </w:r>
      <w:r w:rsidRPr="00E52371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на территории Республики Мордовия.</w:t>
      </w:r>
    </w:p>
    <w:p w:rsidR="000E6EA5" w:rsidRPr="00E52371" w:rsidRDefault="000E6EA5" w:rsidP="000E6E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2371">
        <w:rPr>
          <w:rFonts w:ascii="Times New Roman" w:hAnsi="Times New Roman" w:cs="Times New Roman"/>
          <w:sz w:val="28"/>
          <w:szCs w:val="28"/>
        </w:rPr>
        <w:t>В семинаре-совещании приняли участие:</w:t>
      </w:r>
    </w:p>
    <w:p w:rsidR="000E6EA5" w:rsidRPr="00E52371" w:rsidRDefault="000E6EA5" w:rsidP="000E6EA5">
      <w:pPr>
        <w:pStyle w:val="3"/>
        <w:ind w:firstLine="709"/>
        <w:jc w:val="both"/>
        <w:rPr>
          <w:szCs w:val="28"/>
        </w:rPr>
      </w:pPr>
      <w:r w:rsidRPr="00E52371">
        <w:rPr>
          <w:szCs w:val="28"/>
        </w:rPr>
        <w:t xml:space="preserve">- Заместитель начальника Управления Минюста России по Республике Мордовия – </w:t>
      </w:r>
      <w:proofErr w:type="spellStart"/>
      <w:r w:rsidRPr="00E52371">
        <w:rPr>
          <w:szCs w:val="28"/>
        </w:rPr>
        <w:t>Подсеваткин</w:t>
      </w:r>
      <w:proofErr w:type="spellEnd"/>
      <w:r w:rsidRPr="00E52371">
        <w:rPr>
          <w:szCs w:val="28"/>
        </w:rPr>
        <w:t xml:space="preserve"> Сергей Александрович;</w:t>
      </w:r>
    </w:p>
    <w:p w:rsidR="000E6EA5" w:rsidRPr="00E52371" w:rsidRDefault="000E6EA5" w:rsidP="000E6EA5">
      <w:pPr>
        <w:pStyle w:val="3"/>
        <w:tabs>
          <w:tab w:val="left" w:pos="900"/>
        </w:tabs>
        <w:ind w:firstLine="709"/>
        <w:jc w:val="both"/>
        <w:rPr>
          <w:szCs w:val="28"/>
        </w:rPr>
      </w:pPr>
      <w:r w:rsidRPr="00E52371">
        <w:rPr>
          <w:szCs w:val="28"/>
        </w:rPr>
        <w:t xml:space="preserve">- Начальник отдела по делам некоммерческих организаций Управления Минюста России по Республике Мордовия – </w:t>
      </w:r>
      <w:proofErr w:type="gramStart"/>
      <w:r w:rsidRPr="00E52371">
        <w:rPr>
          <w:szCs w:val="28"/>
          <w:lang w:val="en-US"/>
        </w:rPr>
        <w:t>C</w:t>
      </w:r>
      <w:proofErr w:type="spellStart"/>
      <w:proofErr w:type="gramEnd"/>
      <w:r w:rsidRPr="00E52371">
        <w:rPr>
          <w:szCs w:val="28"/>
        </w:rPr>
        <w:t>емушенкова</w:t>
      </w:r>
      <w:proofErr w:type="spellEnd"/>
      <w:r w:rsidRPr="00E52371">
        <w:rPr>
          <w:szCs w:val="28"/>
        </w:rPr>
        <w:t xml:space="preserve"> Марина Ивановна;</w:t>
      </w:r>
    </w:p>
    <w:p w:rsidR="000E6EA5" w:rsidRPr="00E52371" w:rsidRDefault="000E6EA5" w:rsidP="000E6EA5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2371">
        <w:rPr>
          <w:rFonts w:ascii="Times New Roman" w:hAnsi="Times New Roman" w:cs="Times New Roman"/>
          <w:sz w:val="28"/>
        </w:rPr>
        <w:t xml:space="preserve">- Заместитель Министра образования Республики Мордовия – </w:t>
      </w:r>
      <w:proofErr w:type="spellStart"/>
      <w:r w:rsidRPr="00E52371">
        <w:rPr>
          <w:rFonts w:ascii="Times New Roman" w:hAnsi="Times New Roman" w:cs="Times New Roman"/>
          <w:sz w:val="28"/>
        </w:rPr>
        <w:t>Явкина</w:t>
      </w:r>
      <w:proofErr w:type="spellEnd"/>
      <w:r w:rsidRPr="00E52371">
        <w:rPr>
          <w:rFonts w:ascii="Times New Roman" w:hAnsi="Times New Roman" w:cs="Times New Roman"/>
          <w:sz w:val="28"/>
        </w:rPr>
        <w:t xml:space="preserve"> Галина Анатольевна;</w:t>
      </w:r>
    </w:p>
    <w:p w:rsidR="000E6EA5" w:rsidRPr="00E52371" w:rsidRDefault="000E6EA5" w:rsidP="000E6EA5">
      <w:pPr>
        <w:shd w:val="clear" w:color="auto" w:fill="FFFFFF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отдела лицензирования и государственной аккредитации Министерства образования Республики Мордовия </w:t>
      </w:r>
      <w:r w:rsidRPr="00E52371">
        <w:rPr>
          <w:rFonts w:ascii="Times New Roman" w:hAnsi="Times New Roman" w:cs="Times New Roman"/>
          <w:sz w:val="28"/>
        </w:rPr>
        <w:t>–</w:t>
      </w:r>
      <w:r w:rsidRPr="0091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Пайганов</w:t>
      </w:r>
      <w:proofErr w:type="spellEnd"/>
      <w:r w:rsidRPr="0091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Александрович;</w:t>
      </w:r>
    </w:p>
    <w:p w:rsidR="000E6EA5" w:rsidRPr="00E52371" w:rsidRDefault="000E6EA5" w:rsidP="000E6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71">
        <w:rPr>
          <w:rFonts w:ascii="Times New Roman" w:hAnsi="Times New Roman" w:cs="Times New Roman"/>
          <w:sz w:val="28"/>
        </w:rPr>
        <w:t xml:space="preserve">- Начальник </w:t>
      </w:r>
      <w:r w:rsidRPr="00E52371">
        <w:rPr>
          <w:rFonts w:ascii="Times New Roman" w:hAnsi="Times New Roman" w:cs="Times New Roman"/>
          <w:sz w:val="28"/>
          <w:szCs w:val="28"/>
        </w:rPr>
        <w:t xml:space="preserve">отдела регистрации и учета налогоплательщиков Управления ФНС России по Республике Мордовия </w:t>
      </w:r>
      <w:r w:rsidRPr="0091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371">
        <w:rPr>
          <w:rFonts w:ascii="Times New Roman" w:hAnsi="Times New Roman" w:cs="Times New Roman"/>
          <w:sz w:val="28"/>
          <w:szCs w:val="28"/>
        </w:rPr>
        <w:t>Сухарева Светлана Геннадьевна;</w:t>
      </w:r>
    </w:p>
    <w:p w:rsidR="000E6EA5" w:rsidRPr="00E52371" w:rsidRDefault="000E6EA5" w:rsidP="000E6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71">
        <w:rPr>
          <w:rFonts w:ascii="Times New Roman" w:hAnsi="Times New Roman" w:cs="Times New Roman"/>
          <w:sz w:val="28"/>
          <w:szCs w:val="28"/>
        </w:rPr>
        <w:t xml:space="preserve">- 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негосударственных </w:t>
      </w:r>
      <w:r w:rsidRPr="00E52371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на территории Республики Мордовия.</w:t>
      </w:r>
    </w:p>
    <w:p w:rsidR="000E6EA5" w:rsidRPr="00E52371" w:rsidRDefault="000E6EA5" w:rsidP="000E6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71">
        <w:rPr>
          <w:rFonts w:ascii="Times New Roman" w:hAnsi="Times New Roman" w:cs="Times New Roman"/>
          <w:sz w:val="28"/>
          <w:szCs w:val="28"/>
        </w:rPr>
        <w:t>В ходе семинара-совещания были рассмотрены следующие вопросы:</w:t>
      </w:r>
    </w:p>
    <w:p w:rsidR="000E6EA5" w:rsidRPr="00E52371" w:rsidRDefault="000E6EA5" w:rsidP="000E6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71">
        <w:rPr>
          <w:rFonts w:ascii="Times New Roman" w:hAnsi="Times New Roman" w:cs="Times New Roman"/>
          <w:sz w:val="28"/>
          <w:szCs w:val="28"/>
        </w:rPr>
        <w:t>- Новые требования к уставам образовательных организаций;</w:t>
      </w:r>
    </w:p>
    <w:p w:rsidR="000E6EA5" w:rsidRPr="00E52371" w:rsidRDefault="000E6EA5" w:rsidP="000E6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71">
        <w:rPr>
          <w:rFonts w:ascii="Times New Roman" w:hAnsi="Times New Roman" w:cs="Times New Roman"/>
          <w:sz w:val="28"/>
          <w:szCs w:val="28"/>
        </w:rPr>
        <w:t>- Государственный контроль (надзор) в сфере о</w:t>
      </w:r>
      <w:r>
        <w:rPr>
          <w:rFonts w:ascii="Times New Roman" w:hAnsi="Times New Roman" w:cs="Times New Roman"/>
          <w:sz w:val="28"/>
          <w:szCs w:val="28"/>
        </w:rPr>
        <w:t>бразования и его эффективность</w:t>
      </w:r>
      <w:r w:rsidRPr="00E52371">
        <w:rPr>
          <w:rFonts w:ascii="Times New Roman" w:hAnsi="Times New Roman" w:cs="Times New Roman"/>
          <w:sz w:val="28"/>
          <w:szCs w:val="28"/>
        </w:rPr>
        <w:t>;</w:t>
      </w:r>
    </w:p>
    <w:p w:rsidR="000E6EA5" w:rsidRPr="00E52371" w:rsidRDefault="000E6EA5" w:rsidP="000E6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71">
        <w:rPr>
          <w:rFonts w:ascii="Times New Roman" w:hAnsi="Times New Roman" w:cs="Times New Roman"/>
          <w:sz w:val="28"/>
          <w:szCs w:val="28"/>
        </w:rPr>
        <w:t>- Новое в законодательстве в области лицензировани</w:t>
      </w:r>
      <w:r>
        <w:rPr>
          <w:rFonts w:ascii="Times New Roman" w:hAnsi="Times New Roman" w:cs="Times New Roman"/>
          <w:sz w:val="28"/>
          <w:szCs w:val="28"/>
        </w:rPr>
        <w:t>я образовательной деятельности</w:t>
      </w:r>
      <w:r w:rsidRPr="00E52371">
        <w:rPr>
          <w:rFonts w:ascii="Times New Roman" w:hAnsi="Times New Roman" w:cs="Times New Roman"/>
          <w:sz w:val="28"/>
          <w:szCs w:val="28"/>
        </w:rPr>
        <w:t>;</w:t>
      </w:r>
    </w:p>
    <w:p w:rsidR="000E6EA5" w:rsidRDefault="000E6EA5" w:rsidP="000E6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E52371">
        <w:rPr>
          <w:rFonts w:ascii="Times New Roman" w:hAnsi="Times New Roman" w:cs="Times New Roman"/>
          <w:sz w:val="28"/>
          <w:szCs w:val="28"/>
        </w:rPr>
        <w:t>ктуализаци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2371">
        <w:rPr>
          <w:rFonts w:ascii="Times New Roman" w:hAnsi="Times New Roman" w:cs="Times New Roman"/>
          <w:sz w:val="28"/>
          <w:szCs w:val="28"/>
        </w:rPr>
        <w:t xml:space="preserve"> сведений ЕГРЮЛ в отношении образовательных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EA5" w:rsidRPr="00E52371" w:rsidRDefault="000E6EA5" w:rsidP="000E6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9FC" w:rsidRDefault="00B629FC">
      <w:bookmarkStart w:id="0" w:name="_GoBack"/>
      <w:bookmarkEnd w:id="0"/>
    </w:p>
    <w:sectPr w:rsidR="00B6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A5"/>
    <w:rsid w:val="000E6EA5"/>
    <w:rsid w:val="00B6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A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EA5"/>
    <w:rPr>
      <w:color w:val="0000FF"/>
      <w:u w:val="single"/>
    </w:rPr>
  </w:style>
  <w:style w:type="paragraph" w:styleId="3">
    <w:name w:val="Body Text 3"/>
    <w:basedOn w:val="a"/>
    <w:link w:val="30"/>
    <w:unhideWhenUsed/>
    <w:rsid w:val="000E6E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6E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A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EA5"/>
    <w:rPr>
      <w:color w:val="0000FF"/>
      <w:u w:val="single"/>
    </w:rPr>
  </w:style>
  <w:style w:type="paragraph" w:styleId="3">
    <w:name w:val="Body Text 3"/>
    <w:basedOn w:val="a"/>
    <w:link w:val="30"/>
    <w:unhideWhenUsed/>
    <w:rsid w:val="000E6E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6E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13.ru/5-%d0%bc%d0%b0%d1%80%d1%82%d0%b0-2014-%d0%b3%d0%be%d0%b4%d0%b0-%d0%bf%d0%be%d0%b4-%d0%bf%d1%80%d0%b5%d0%b4%d1%81%d0%b5%d0%b4%d0%b0%d1%82%d0%b5%d0%bb%d1%8c%d1%81%d1%82%d0%b2%d0%be%d0%bc-%d0%bc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Николай Пайганов</cp:lastModifiedBy>
  <cp:revision>1</cp:revision>
  <dcterms:created xsi:type="dcterms:W3CDTF">2014-03-24T06:08:00Z</dcterms:created>
  <dcterms:modified xsi:type="dcterms:W3CDTF">2014-03-24T06:09:00Z</dcterms:modified>
</cp:coreProperties>
</file>