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33" w:rsidRPr="00A903E9" w:rsidRDefault="008E706B" w:rsidP="00285FE5">
      <w:pPr>
        <w:jc w:val="center"/>
        <w:rPr>
          <w:b/>
          <w:color w:val="000000" w:themeColor="text1"/>
        </w:rPr>
      </w:pPr>
      <w:bookmarkStart w:id="0" w:name="_GoBack"/>
      <w:r w:rsidRPr="00A903E9">
        <w:rPr>
          <w:b/>
          <w:color w:val="000000" w:themeColor="text1"/>
        </w:rPr>
        <w:t>Перечень документов</w:t>
      </w:r>
      <w:r w:rsidR="00385933" w:rsidRPr="00A903E9">
        <w:rPr>
          <w:b/>
          <w:color w:val="000000" w:themeColor="text1"/>
        </w:rPr>
        <w:t xml:space="preserve">, </w:t>
      </w:r>
      <w:r w:rsidR="006949EC" w:rsidRPr="00A903E9">
        <w:rPr>
          <w:b/>
          <w:color w:val="000000" w:themeColor="text1"/>
        </w:rPr>
        <w:t>необходимых</w:t>
      </w:r>
      <w:r w:rsidRPr="00A903E9">
        <w:rPr>
          <w:b/>
          <w:color w:val="000000" w:themeColor="text1"/>
        </w:rPr>
        <w:t xml:space="preserve"> </w:t>
      </w:r>
      <w:r w:rsidR="006949EC" w:rsidRPr="00A903E9">
        <w:rPr>
          <w:b/>
          <w:color w:val="000000" w:themeColor="text1"/>
        </w:rPr>
        <w:t>для предоставления государственной услуги</w:t>
      </w:r>
      <w:r w:rsidRPr="00A903E9">
        <w:rPr>
          <w:b/>
          <w:color w:val="000000" w:themeColor="text1"/>
        </w:rPr>
        <w:t xml:space="preserve"> по лицензированию образовательной деятельности</w:t>
      </w:r>
    </w:p>
    <w:p w:rsidR="007F7AAA" w:rsidRPr="00A903E9" w:rsidRDefault="007F7AAA" w:rsidP="00285FE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2"/>
        <w:gridCol w:w="6768"/>
      </w:tblGrid>
      <w:tr w:rsidR="006A66A1" w:rsidRPr="00A903E9" w:rsidTr="00CD1CF8">
        <w:trPr>
          <w:trHeight w:val="474"/>
        </w:trPr>
        <w:tc>
          <w:tcPr>
            <w:tcW w:w="568" w:type="dxa"/>
          </w:tcPr>
          <w:p w:rsidR="00385933" w:rsidRPr="00A903E9" w:rsidRDefault="00385933" w:rsidP="00CD1CF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385933" w:rsidRPr="00A903E9" w:rsidRDefault="00385933" w:rsidP="00CD1CF8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A903E9">
              <w:rPr>
                <w:b/>
                <w:color w:val="000000" w:themeColor="text1"/>
                <w:sz w:val="22"/>
                <w:szCs w:val="22"/>
              </w:rPr>
              <w:t>Основания обращения</w:t>
            </w:r>
          </w:p>
        </w:tc>
        <w:tc>
          <w:tcPr>
            <w:tcW w:w="6768" w:type="dxa"/>
          </w:tcPr>
          <w:p w:rsidR="00385933" w:rsidRPr="00A903E9" w:rsidRDefault="00385933" w:rsidP="009B136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903E9">
              <w:rPr>
                <w:b/>
                <w:color w:val="000000" w:themeColor="text1"/>
                <w:sz w:val="22"/>
                <w:szCs w:val="22"/>
              </w:rPr>
              <w:t>Перечень документов</w:t>
            </w:r>
          </w:p>
        </w:tc>
      </w:tr>
      <w:tr w:rsidR="006A66A1" w:rsidRPr="00A903E9" w:rsidTr="00385933">
        <w:trPr>
          <w:trHeight w:val="1550"/>
        </w:trPr>
        <w:tc>
          <w:tcPr>
            <w:tcW w:w="568" w:type="dxa"/>
          </w:tcPr>
          <w:p w:rsidR="00385933" w:rsidRPr="00A903E9" w:rsidRDefault="00385933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03E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385933" w:rsidRPr="008B6886" w:rsidRDefault="009A7C25" w:rsidP="00385933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="002348A9" w:rsidRPr="008B688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5933" w:rsidRPr="008B6886">
              <w:rPr>
                <w:b/>
                <w:color w:val="000000" w:themeColor="text1"/>
                <w:sz w:val="20"/>
                <w:szCs w:val="20"/>
              </w:rPr>
              <w:t>лицензии</w:t>
            </w:r>
          </w:p>
        </w:tc>
        <w:tc>
          <w:tcPr>
            <w:tcW w:w="6768" w:type="dxa"/>
          </w:tcPr>
          <w:p w:rsidR="00385933" w:rsidRPr="00A903E9" w:rsidRDefault="00385933" w:rsidP="00A44AF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r w:rsidRPr="00A903E9">
              <w:rPr>
                <w:color w:val="000000" w:themeColor="text1"/>
                <w:sz w:val="18"/>
                <w:szCs w:val="18"/>
              </w:rPr>
              <w:t>Заявление о предоставлении лицензии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, а также следующие документы (копии документов) и сведения:</w:t>
            </w:r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1" w:name="sub_1101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1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  <w:r w:rsidR="005C0B13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2" w:name="sub_1102"/>
            <w:bookmarkEnd w:id="1"/>
            <w:r w:rsidRPr="00A903E9">
              <w:rPr>
                <w:color w:val="000000" w:themeColor="text1"/>
                <w:sz w:val="18"/>
                <w:szCs w:val="18"/>
              </w:rPr>
              <w:t>2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3" w:name="sub_1103"/>
            <w:bookmarkEnd w:id="2"/>
            <w:r w:rsidRPr="00A903E9">
              <w:rPr>
                <w:color w:val="000000" w:themeColor="text1"/>
                <w:sz w:val="18"/>
                <w:szCs w:val="18"/>
              </w:rPr>
              <w:t>3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      </w:r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4" w:name="sub_1104"/>
            <w:bookmarkEnd w:id="3"/>
            <w:r w:rsidRPr="00A903E9">
              <w:rPr>
                <w:color w:val="000000" w:themeColor="text1"/>
                <w:sz w:val="18"/>
                <w:szCs w:val="18"/>
              </w:rPr>
              <w:t>4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) 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5" w:name="sub_1105"/>
            <w:bookmarkEnd w:id="4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5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6" w:name="sub_1106"/>
            <w:bookmarkEnd w:id="5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6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</w:t>
            </w:r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>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7" w:name="sub_1108"/>
            <w:bookmarkEnd w:id="6"/>
            <w:r w:rsidRPr="00A903E9">
              <w:rPr>
                <w:color w:val="000000" w:themeColor="text1"/>
                <w:sz w:val="18"/>
                <w:szCs w:val="18"/>
              </w:rPr>
              <w:t>7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) копия договора об использовании сетевой формы реализации образовательных программ </w:t>
            </w:r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>(при наличии образовательных программ, планируемых к реализации с использованием сетевой формы)</w:t>
            </w:r>
            <w:r w:rsidR="005C0B13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8" w:name="sub_1109"/>
            <w:bookmarkEnd w:id="7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8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) копия договора, заключенного соискателем лицензии в соответствии с </w:t>
            </w:r>
            <w:hyperlink r:id="rId5" w:history="1">
              <w:r w:rsidR="00A44AFB" w:rsidRPr="00A903E9">
                <w:rPr>
                  <w:rStyle w:val="a4"/>
                  <w:color w:val="000000" w:themeColor="text1"/>
                  <w:sz w:val="18"/>
                  <w:szCs w:val="18"/>
                </w:rPr>
                <w:t>пунктом 2 части 7</w:t>
              </w:r>
            </w:hyperlink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, </w:t>
            </w:r>
            <w:hyperlink r:id="rId6" w:history="1">
              <w:r w:rsidR="00A44AFB" w:rsidRPr="00A903E9">
                <w:rPr>
                  <w:rStyle w:val="a4"/>
                  <w:color w:val="000000" w:themeColor="text1"/>
                  <w:sz w:val="18"/>
                  <w:szCs w:val="18"/>
                </w:rPr>
                <w:t>частью 8 статьи 13</w:t>
              </w:r>
            </w:hyperlink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 или </w:t>
            </w:r>
            <w:hyperlink r:id="rId7" w:history="1">
              <w:r w:rsidR="00A44AFB" w:rsidRPr="00A903E9">
                <w:rPr>
                  <w:rStyle w:val="a4"/>
                  <w:color w:val="000000" w:themeColor="text1"/>
                  <w:sz w:val="18"/>
                  <w:szCs w:val="18"/>
                </w:rPr>
                <w:t>частью 5 статьи 82</w:t>
              </w:r>
            </w:hyperlink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 Федерального закона </w:t>
            </w:r>
            <w:r w:rsidR="005776F2" w:rsidRPr="00A903E9">
              <w:rPr>
                <w:color w:val="000000" w:themeColor="text1"/>
                <w:sz w:val="18"/>
                <w:szCs w:val="18"/>
              </w:rPr>
              <w:t>«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Об образовании в Российской Федерации</w:t>
            </w:r>
            <w:r w:rsidR="005776F2" w:rsidRPr="00A903E9">
              <w:rPr>
                <w:color w:val="000000" w:themeColor="text1"/>
                <w:sz w:val="18"/>
                <w:szCs w:val="18"/>
              </w:rPr>
              <w:t>»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, подтверждающего наличие условий для реализации образовательных программ (их части) в форме практической подготовки обучающихся </w:t>
            </w:r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>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</w:t>
            </w:r>
            <w:proofErr w:type="gramEnd"/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 xml:space="preserve"> программ медицинского и фармацевтического образования)</w:t>
            </w:r>
            <w:r w:rsidR="005C0B13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9" w:name="sub_1110"/>
            <w:bookmarkEnd w:id="8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9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      </w:r>
            <w:proofErr w:type="gramEnd"/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10" w:name="sub_1111"/>
            <w:bookmarkEnd w:id="9"/>
            <w:r w:rsidRPr="00A903E9">
              <w:rPr>
                <w:color w:val="000000" w:themeColor="text1"/>
                <w:sz w:val="18"/>
                <w:szCs w:val="18"/>
              </w:rPr>
              <w:t>10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) сведения, подтверждающие соответствие требованиям, предусмотренным </w:t>
            </w:r>
            <w:hyperlink r:id="rId8" w:history="1">
              <w:r w:rsidR="00A44AFB" w:rsidRPr="00A903E9">
                <w:rPr>
                  <w:rStyle w:val="a4"/>
                  <w:color w:val="000000" w:themeColor="text1"/>
                  <w:sz w:val="18"/>
                  <w:szCs w:val="18"/>
                </w:rPr>
                <w:t>статьей 15</w:t>
              </w:r>
            </w:hyperlink>
            <w:hyperlink r:id="rId9" w:history="1">
              <w:r w:rsidR="00A44AFB" w:rsidRPr="00A903E9">
                <w:rPr>
                  <w:rStyle w:val="a4"/>
                  <w:color w:val="000000" w:themeColor="text1"/>
                  <w:sz w:val="18"/>
                  <w:szCs w:val="18"/>
                  <w:vertAlign w:val="superscript"/>
                </w:rPr>
                <w:t> 2</w:t>
              </w:r>
            </w:hyperlink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 Закона Российской Федерации </w:t>
            </w:r>
            <w:r w:rsidR="005776F2" w:rsidRPr="00A903E9">
              <w:rPr>
                <w:color w:val="000000" w:themeColor="text1"/>
                <w:sz w:val="18"/>
                <w:szCs w:val="18"/>
              </w:rPr>
              <w:t>«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О частной детективной и охранной деятельности в Российской Федерации</w:t>
            </w:r>
            <w:r w:rsidR="005776F2" w:rsidRPr="00A903E9">
              <w:rPr>
                <w:color w:val="000000" w:themeColor="text1"/>
                <w:sz w:val="18"/>
                <w:szCs w:val="18"/>
              </w:rPr>
              <w:t>»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 </w:t>
            </w:r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>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11" w:name="sub_1112"/>
            <w:bookmarkEnd w:id="10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11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) сведения, подтверждающие соответствие требованиям, предусмотренным </w:t>
            </w:r>
            <w:hyperlink r:id="rId10" w:history="1">
              <w:r w:rsidR="00A44AFB" w:rsidRPr="00A903E9">
                <w:rPr>
                  <w:rStyle w:val="a4"/>
                  <w:color w:val="000000" w:themeColor="text1"/>
                  <w:sz w:val="18"/>
                  <w:szCs w:val="18"/>
                </w:rPr>
                <w:t>частью 6 статьи 85</w:t>
              </w:r>
            </w:hyperlink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 Федерального закона </w:t>
            </w:r>
            <w:r w:rsidR="005776F2" w:rsidRPr="00A903E9">
              <w:rPr>
                <w:color w:val="000000" w:themeColor="text1"/>
                <w:sz w:val="18"/>
                <w:szCs w:val="18"/>
              </w:rPr>
              <w:t>«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Об образовании в Российской Федерации</w:t>
            </w:r>
            <w:r w:rsidR="005776F2" w:rsidRPr="00A903E9">
              <w:rPr>
                <w:color w:val="000000" w:themeColor="text1"/>
                <w:sz w:val="18"/>
                <w:szCs w:val="18"/>
              </w:rPr>
              <w:t>»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 </w:t>
            </w:r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>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12" w:name="sub_1113"/>
            <w:bookmarkEnd w:id="11"/>
            <w:r w:rsidRPr="00A903E9">
              <w:rPr>
                <w:color w:val="000000" w:themeColor="text1"/>
                <w:sz w:val="18"/>
                <w:szCs w:val="18"/>
              </w:rPr>
              <w:t>12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) реквизиты выданного в установленном порядке Государственной инспекцией безопасности дорожного </w:t>
            </w:r>
            <w:proofErr w:type="gramStart"/>
            <w:r w:rsidR="00A44AFB" w:rsidRPr="00A903E9">
              <w:rPr>
                <w:color w:val="000000" w:themeColor="text1"/>
                <w:sz w:val="18"/>
                <w:szCs w:val="18"/>
              </w:rPr>
              <w:t>движения Министерства внутренних дел Российской Федерации заключения</w:t>
            </w:r>
            <w:proofErr w:type="gramEnd"/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 о соответствии учебно-материальной базы 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lastRenderedPageBreak/>
              <w:t xml:space="preserve">установленным требованиям </w:t>
            </w:r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>(для основных программ профессионального обучения водителей транспортных средств)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13" w:name="sub_1115"/>
            <w:bookmarkEnd w:id="12"/>
            <w:r w:rsidRPr="00A903E9">
              <w:rPr>
                <w:color w:val="000000" w:themeColor="text1"/>
                <w:sz w:val="18"/>
                <w:szCs w:val="18"/>
              </w:rPr>
              <w:t>13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) копия положения о филиале </w:t>
            </w:r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>(в случае если соискатель лицензии намерен осуществлять образовательную деятельность в филиале)</w:t>
            </w:r>
            <w:r w:rsidR="005C0B13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A44AFB" w:rsidRPr="00A903E9" w:rsidRDefault="000C5340" w:rsidP="00A44AFB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14" w:name="sub_1116"/>
            <w:bookmarkEnd w:id="13"/>
            <w:r w:rsidRPr="00A903E9">
              <w:rPr>
                <w:color w:val="000000" w:themeColor="text1"/>
                <w:sz w:val="18"/>
                <w:szCs w:val="18"/>
              </w:rPr>
              <w:t>14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) копия положения о структурном подразделении </w:t>
            </w:r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>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</w:t>
            </w:r>
            <w:r w:rsidR="005C0B13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A44AFB" w:rsidRPr="00A903E9" w:rsidRDefault="000C5340" w:rsidP="000C5340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15" w:name="sub_1117"/>
            <w:bookmarkEnd w:id="14"/>
            <w:r w:rsidRPr="00A903E9">
              <w:rPr>
                <w:color w:val="000000" w:themeColor="text1"/>
                <w:sz w:val="18"/>
                <w:szCs w:val="18"/>
              </w:rPr>
              <w:t>15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 xml:space="preserve">) представление религиозной организации (централизованной религиозной организации) </w:t>
            </w:r>
            <w:r w:rsidR="00A44AFB" w:rsidRPr="00A903E9">
              <w:rPr>
                <w:i/>
                <w:color w:val="000000" w:themeColor="text1"/>
                <w:sz w:val="18"/>
                <w:szCs w:val="18"/>
              </w:rPr>
              <w:t>(в случае если соискателем лицензии является образовательная организация, учредителем которой является религиозная организация)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385933" w:rsidRPr="00A903E9" w:rsidRDefault="000C5340" w:rsidP="000C5340">
            <w:pPr>
              <w:ind w:firstLine="540"/>
              <w:jc w:val="both"/>
              <w:rPr>
                <w:color w:val="000000" w:themeColor="text1"/>
                <w:sz w:val="18"/>
                <w:szCs w:val="18"/>
              </w:rPr>
            </w:pPr>
            <w:bookmarkStart w:id="16" w:name="sub_1118"/>
            <w:bookmarkEnd w:id="15"/>
            <w:r w:rsidRPr="00A903E9">
              <w:rPr>
                <w:color w:val="000000" w:themeColor="text1"/>
                <w:sz w:val="18"/>
                <w:szCs w:val="18"/>
              </w:rPr>
              <w:t>16</w:t>
            </w:r>
            <w:r w:rsidR="00A44AFB" w:rsidRPr="00A903E9">
              <w:rPr>
                <w:color w:val="000000" w:themeColor="text1"/>
                <w:sz w:val="18"/>
                <w:szCs w:val="18"/>
              </w:rPr>
              <w:t>) опись прилагаемых документов.</w:t>
            </w:r>
            <w:bookmarkEnd w:id="16"/>
          </w:p>
        </w:tc>
      </w:tr>
      <w:tr w:rsidR="006A66A1" w:rsidRPr="00A903E9" w:rsidTr="00285FE5">
        <w:trPr>
          <w:trHeight w:val="221"/>
        </w:trPr>
        <w:tc>
          <w:tcPr>
            <w:tcW w:w="568" w:type="dxa"/>
          </w:tcPr>
          <w:p w:rsidR="00385933" w:rsidRPr="00A903E9" w:rsidRDefault="00385933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20" w:type="dxa"/>
            <w:gridSpan w:val="2"/>
          </w:tcPr>
          <w:p w:rsidR="00385933" w:rsidRPr="008B6886" w:rsidRDefault="00791509" w:rsidP="00285F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Переоформление лицензии:</w:t>
            </w:r>
          </w:p>
        </w:tc>
      </w:tr>
      <w:tr w:rsidR="006A66A1" w:rsidRPr="00A903E9" w:rsidTr="00CD1CF8">
        <w:tc>
          <w:tcPr>
            <w:tcW w:w="568" w:type="dxa"/>
          </w:tcPr>
          <w:p w:rsidR="00385933" w:rsidRPr="00A903E9" w:rsidRDefault="007F7AAA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03E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85933" w:rsidRPr="008B6886" w:rsidRDefault="00385933" w:rsidP="00CD1CF8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При намерении </w:t>
            </w:r>
            <w:r w:rsidR="0003380C" w:rsidRPr="008B6886">
              <w:rPr>
                <w:b/>
                <w:color w:val="000000" w:themeColor="text1"/>
                <w:sz w:val="20"/>
                <w:szCs w:val="20"/>
              </w:rPr>
              <w:t>лицензиата осуществлять образовательную деятельность по адресу места ее осуществления, не предусмотренному лицензией</w:t>
            </w:r>
          </w:p>
        </w:tc>
        <w:tc>
          <w:tcPr>
            <w:tcW w:w="6768" w:type="dxa"/>
          </w:tcPr>
          <w:p w:rsidR="00385933" w:rsidRPr="00A903E9" w:rsidRDefault="00385933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r w:rsidRPr="00A903E9">
              <w:rPr>
                <w:color w:val="000000" w:themeColor="text1"/>
                <w:sz w:val="18"/>
                <w:szCs w:val="18"/>
              </w:rPr>
              <w:t xml:space="preserve">Заявление о переоформлении лицензии 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на осуществление образовательной деятельности </w:t>
            </w:r>
            <w:r w:rsidRPr="00A903E9">
              <w:rPr>
                <w:color w:val="000000" w:themeColor="text1"/>
                <w:sz w:val="18"/>
                <w:szCs w:val="18"/>
              </w:rPr>
              <w:t>с указанием нового адреса (адресов) места осуществления образовательной деятельности, а также следующие документы (копии документов) и сведения:</w:t>
            </w:r>
          </w:p>
          <w:p w:rsidR="0003380C" w:rsidRPr="00A903E9" w:rsidRDefault="0003380C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17" w:name="sub_1131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1)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лицензии,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  <w:r w:rsidR="00F10E6C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03380C" w:rsidRPr="00A903E9" w:rsidRDefault="0003380C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18" w:name="sub_1132"/>
            <w:bookmarkEnd w:id="17"/>
            <w:r w:rsidRPr="00A903E9">
              <w:rPr>
                <w:color w:val="000000" w:themeColor="text1"/>
                <w:sz w:val="18"/>
                <w:szCs w:val="18"/>
              </w:rPr>
              <w:t>2)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03380C" w:rsidRPr="00A903E9" w:rsidRDefault="0003380C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19" w:name="sub_1133"/>
            <w:bookmarkEnd w:id="18"/>
            <w:r w:rsidRPr="00A903E9">
              <w:rPr>
                <w:color w:val="000000" w:themeColor="text1"/>
                <w:sz w:val="18"/>
                <w:szCs w:val="18"/>
              </w:rPr>
              <w:t>3) 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 w:rsidR="0003380C" w:rsidRPr="00A903E9" w:rsidRDefault="0003380C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0" w:name="sub_1134"/>
            <w:bookmarkEnd w:id="19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4)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03380C" w:rsidRPr="00A903E9" w:rsidRDefault="0003380C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1" w:name="sub_1135"/>
            <w:bookmarkEnd w:id="20"/>
            <w:r w:rsidRPr="00A903E9">
              <w:rPr>
                <w:color w:val="000000" w:themeColor="text1"/>
                <w:sz w:val="18"/>
                <w:szCs w:val="18"/>
              </w:rPr>
              <w:t xml:space="preserve">5) копия положения о филиале </w:t>
            </w:r>
            <w:r w:rsidRPr="00A903E9">
              <w:rPr>
                <w:i/>
                <w:color w:val="000000" w:themeColor="text1"/>
                <w:sz w:val="18"/>
                <w:szCs w:val="18"/>
              </w:rPr>
              <w:t>(в случае если лицензиат намерен осуществлять образовательную деятельность в филиале)</w:t>
            </w:r>
            <w:r w:rsidR="00F10E6C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03380C" w:rsidRPr="00A903E9" w:rsidRDefault="0003380C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2" w:name="sub_1136"/>
            <w:bookmarkEnd w:id="21"/>
            <w:r w:rsidRPr="00A903E9">
              <w:rPr>
                <w:color w:val="000000" w:themeColor="text1"/>
                <w:sz w:val="18"/>
                <w:szCs w:val="18"/>
              </w:rPr>
              <w:t xml:space="preserve">6) копия положения о структурном подразделении </w:t>
            </w:r>
            <w:r w:rsidRPr="00A903E9">
              <w:rPr>
                <w:i/>
                <w:color w:val="000000" w:themeColor="text1"/>
                <w:sz w:val="18"/>
                <w:szCs w:val="18"/>
              </w:rPr>
              <w:t>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</w:t>
            </w:r>
            <w:r w:rsidR="00F10E6C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03380C" w:rsidRPr="00A903E9" w:rsidRDefault="0003380C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3" w:name="sub_1137"/>
            <w:bookmarkEnd w:id="22"/>
            <w:r w:rsidRPr="00A903E9">
              <w:rPr>
                <w:color w:val="000000" w:themeColor="text1"/>
                <w:sz w:val="18"/>
                <w:szCs w:val="18"/>
              </w:rPr>
              <w:t xml:space="preserve">7) представление религиозной организации (централизованной религиозной организации </w:t>
            </w:r>
            <w:r w:rsidRPr="00A903E9">
              <w:rPr>
                <w:i/>
                <w:color w:val="000000" w:themeColor="text1"/>
                <w:sz w:val="18"/>
                <w:szCs w:val="18"/>
              </w:rPr>
              <w:t>(в случае если лицензиатом является образовательная организация, учредителем которой является религиозная организация)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385933" w:rsidRPr="00A903E9" w:rsidRDefault="0003380C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4" w:name="sub_1138"/>
            <w:bookmarkEnd w:id="23"/>
            <w:r w:rsidRPr="00A903E9">
              <w:rPr>
                <w:color w:val="000000" w:themeColor="text1"/>
                <w:sz w:val="18"/>
                <w:szCs w:val="18"/>
              </w:rPr>
              <w:t>8) опись прилагаемых документов.</w:t>
            </w:r>
            <w:bookmarkEnd w:id="24"/>
          </w:p>
        </w:tc>
      </w:tr>
      <w:tr w:rsidR="006A66A1" w:rsidRPr="00A903E9" w:rsidTr="00CD1CF8">
        <w:tc>
          <w:tcPr>
            <w:tcW w:w="568" w:type="dxa"/>
          </w:tcPr>
          <w:p w:rsidR="009A7C25" w:rsidRPr="00A903E9" w:rsidRDefault="007F7AAA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03E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A7C25" w:rsidRPr="008B6886" w:rsidRDefault="009A7C25" w:rsidP="0003380C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При намерении лицензиата </w:t>
            </w:r>
            <w:r w:rsidR="0003380C" w:rsidRPr="008B6886">
              <w:rPr>
                <w:b/>
                <w:color w:val="000000" w:themeColor="text1"/>
                <w:sz w:val="20"/>
                <w:szCs w:val="20"/>
              </w:rPr>
              <w:t>осуществлять образовательную деятельность в филиале, не предусмотренном лицензией</w:t>
            </w:r>
          </w:p>
        </w:tc>
        <w:tc>
          <w:tcPr>
            <w:tcW w:w="6768" w:type="dxa"/>
          </w:tcPr>
          <w:p w:rsidR="009A7C25" w:rsidRPr="00A903E9" w:rsidRDefault="0003380C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r w:rsidRPr="00A903E9">
              <w:rPr>
                <w:color w:val="000000" w:themeColor="text1"/>
                <w:sz w:val="18"/>
                <w:szCs w:val="18"/>
              </w:rPr>
              <w:t xml:space="preserve">Заявление о переоформлении лицензии на осуществление образовательной деятельности </w:t>
            </w:r>
            <w:r w:rsidR="009A7C25" w:rsidRPr="00A903E9">
              <w:rPr>
                <w:color w:val="000000" w:themeColor="text1"/>
                <w:sz w:val="18"/>
                <w:szCs w:val="18"/>
              </w:rPr>
              <w:t>с указанием мест осуществления образовательной деятельности, планируемых к реализации образовательных программ, а также следующие документы (копии документов) и сведения:</w:t>
            </w:r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5" w:name="sub_1141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1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  <w:r w:rsidR="00F10E6C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6" w:name="sub_1142"/>
            <w:bookmarkEnd w:id="25"/>
            <w:r w:rsidRPr="00A903E9">
              <w:rPr>
                <w:color w:val="000000" w:themeColor="text1"/>
                <w:sz w:val="18"/>
                <w:szCs w:val="18"/>
              </w:rPr>
              <w:t>2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7" w:name="sub_1143"/>
            <w:bookmarkEnd w:id="26"/>
            <w:r w:rsidRPr="00A903E9">
              <w:rPr>
                <w:color w:val="000000" w:themeColor="text1"/>
                <w:sz w:val="18"/>
                <w:szCs w:val="18"/>
              </w:rPr>
              <w:t>3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      </w:r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8" w:name="sub_1144"/>
            <w:bookmarkEnd w:id="27"/>
            <w:r w:rsidRPr="00A903E9">
              <w:rPr>
                <w:color w:val="000000" w:themeColor="text1"/>
                <w:sz w:val="18"/>
                <w:szCs w:val="18"/>
              </w:rPr>
              <w:t>4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) 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29" w:name="sub_1145"/>
            <w:bookmarkEnd w:id="28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5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0" w:name="sub_1146"/>
            <w:bookmarkEnd w:id="29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6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) подписанная руководителем организации, осуществляющей 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lastRenderedPageBreak/>
              <w:t xml:space="preserve">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</w:t>
            </w:r>
            <w:r w:rsidR="0003380C" w:rsidRPr="00A903E9">
              <w:rPr>
                <w:i/>
                <w:color w:val="000000" w:themeColor="text1"/>
                <w:sz w:val="18"/>
                <w:szCs w:val="18"/>
              </w:rPr>
              <w:t>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1" w:name="sub_1148"/>
            <w:bookmarkEnd w:id="30"/>
            <w:r w:rsidRPr="00A903E9">
              <w:rPr>
                <w:color w:val="000000" w:themeColor="text1"/>
                <w:sz w:val="18"/>
                <w:szCs w:val="18"/>
              </w:rPr>
              <w:t>7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) копия договора об использовании сетевой формы реализации образовательных программ </w:t>
            </w:r>
            <w:r w:rsidR="0003380C" w:rsidRPr="00A903E9">
              <w:rPr>
                <w:i/>
                <w:color w:val="000000" w:themeColor="text1"/>
                <w:sz w:val="18"/>
                <w:szCs w:val="18"/>
              </w:rPr>
              <w:t>(при наличии образовательных программ, планируемых к реализации с использованием сетевой формы)</w:t>
            </w:r>
            <w:r w:rsidR="00F10E6C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2" w:name="sub_1149"/>
            <w:bookmarkEnd w:id="31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8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) копия договора, заключенного лицензиатом в соответствии с </w:t>
            </w:r>
            <w:hyperlink r:id="rId11" w:history="1">
              <w:r w:rsidR="0003380C" w:rsidRPr="00A903E9">
                <w:rPr>
                  <w:rStyle w:val="a4"/>
                  <w:color w:val="000000" w:themeColor="text1"/>
                  <w:sz w:val="18"/>
                  <w:szCs w:val="18"/>
                </w:rPr>
                <w:t>частью 8 статьи 13</w:t>
              </w:r>
            </w:hyperlink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 или </w:t>
            </w:r>
            <w:hyperlink r:id="rId12" w:history="1">
              <w:r w:rsidR="0003380C" w:rsidRPr="00A903E9">
                <w:rPr>
                  <w:rStyle w:val="a4"/>
                  <w:color w:val="000000" w:themeColor="text1"/>
                  <w:sz w:val="18"/>
                  <w:szCs w:val="18"/>
                </w:rPr>
                <w:t>частью 5 статьи 82</w:t>
              </w:r>
            </w:hyperlink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 Федерального закона </w:t>
            </w:r>
            <w:r w:rsidRPr="00A903E9">
              <w:rPr>
                <w:color w:val="000000" w:themeColor="text1"/>
                <w:sz w:val="18"/>
                <w:szCs w:val="18"/>
              </w:rPr>
              <w:t>«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Об образовании в Российской Федерации</w:t>
            </w:r>
            <w:r w:rsidRPr="00A903E9">
              <w:rPr>
                <w:color w:val="000000" w:themeColor="text1"/>
                <w:sz w:val="18"/>
                <w:szCs w:val="18"/>
              </w:rPr>
              <w:t>»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, подтверждающего наличие условий для реализации практической подготовки обучающихся </w:t>
            </w:r>
            <w:r w:rsidR="0003380C" w:rsidRPr="00A903E9">
              <w:rPr>
                <w:i/>
                <w:color w:val="000000" w:themeColor="text1"/>
                <w:sz w:val="18"/>
                <w:szCs w:val="18"/>
              </w:rPr>
              <w:t>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</w:t>
            </w:r>
            <w:r w:rsidR="00F10E6C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3" w:name="sub_11410"/>
            <w:bookmarkEnd w:id="32"/>
            <w:r w:rsidRPr="00A903E9">
              <w:rPr>
                <w:color w:val="000000" w:themeColor="text1"/>
                <w:sz w:val="18"/>
                <w:szCs w:val="18"/>
              </w:rPr>
              <w:t>9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) сведения, подтверждающие соответствие требованиям, предусмотренным </w:t>
            </w:r>
            <w:hyperlink r:id="rId13" w:history="1">
              <w:r w:rsidR="0003380C" w:rsidRPr="00A903E9">
                <w:rPr>
                  <w:rStyle w:val="a4"/>
                  <w:color w:val="000000" w:themeColor="text1"/>
                  <w:sz w:val="18"/>
                  <w:szCs w:val="18"/>
                </w:rPr>
                <w:t>статьей 15</w:t>
              </w:r>
            </w:hyperlink>
            <w:hyperlink r:id="rId14" w:history="1">
              <w:r w:rsidR="0003380C" w:rsidRPr="00A903E9">
                <w:rPr>
                  <w:rStyle w:val="a4"/>
                  <w:color w:val="000000" w:themeColor="text1"/>
                  <w:sz w:val="18"/>
                  <w:szCs w:val="18"/>
                  <w:vertAlign w:val="superscript"/>
                </w:rPr>
                <w:t> 2</w:t>
              </w:r>
            </w:hyperlink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 Закона Российской Федерации </w:t>
            </w:r>
            <w:r w:rsidRPr="00A903E9">
              <w:rPr>
                <w:color w:val="000000" w:themeColor="text1"/>
                <w:sz w:val="18"/>
                <w:szCs w:val="18"/>
              </w:rPr>
              <w:t>«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О частной детективной и охранной деятельности в Российской Федерации</w:t>
            </w:r>
            <w:r w:rsidRPr="00A903E9">
              <w:rPr>
                <w:color w:val="000000" w:themeColor="text1"/>
                <w:sz w:val="18"/>
                <w:szCs w:val="18"/>
              </w:rPr>
              <w:t>»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 </w:t>
            </w:r>
            <w:r w:rsidR="0003380C" w:rsidRPr="00A903E9">
              <w:rPr>
                <w:i/>
                <w:color w:val="000000" w:themeColor="text1"/>
                <w:sz w:val="18"/>
                <w:szCs w:val="18"/>
              </w:rPr>
              <w:t>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4" w:name="sub_11411"/>
            <w:bookmarkEnd w:id="33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10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) сведения, подтверждающие соответствие требованиям, предусмотренным </w:t>
            </w:r>
            <w:hyperlink r:id="rId15" w:history="1">
              <w:r w:rsidR="0003380C" w:rsidRPr="00A903E9">
                <w:rPr>
                  <w:rStyle w:val="a4"/>
                  <w:color w:val="000000" w:themeColor="text1"/>
                  <w:sz w:val="18"/>
                  <w:szCs w:val="18"/>
                </w:rPr>
                <w:t>частью 6 статьи 85</w:t>
              </w:r>
            </w:hyperlink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 Федерального закона </w:t>
            </w:r>
            <w:r w:rsidRPr="00A903E9">
              <w:rPr>
                <w:color w:val="000000" w:themeColor="text1"/>
                <w:sz w:val="18"/>
                <w:szCs w:val="18"/>
              </w:rPr>
              <w:t>«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Об образовании в Российской Федерации</w:t>
            </w:r>
            <w:r w:rsidRPr="00A903E9">
              <w:rPr>
                <w:color w:val="000000" w:themeColor="text1"/>
                <w:sz w:val="18"/>
                <w:szCs w:val="18"/>
              </w:rPr>
              <w:t>»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 </w:t>
            </w:r>
            <w:r w:rsidR="0003380C" w:rsidRPr="00A903E9">
              <w:rPr>
                <w:i/>
                <w:color w:val="000000" w:themeColor="text1"/>
                <w:sz w:val="18"/>
                <w:szCs w:val="18"/>
              </w:rPr>
              <w:t>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5" w:name="sub_11412"/>
            <w:bookmarkEnd w:id="34"/>
            <w:r w:rsidRPr="00A903E9">
              <w:rPr>
                <w:color w:val="000000" w:themeColor="text1"/>
                <w:sz w:val="18"/>
                <w:szCs w:val="18"/>
              </w:rPr>
              <w:t>11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) реквизиты выданного в установленном порядке Государственной инспекцией безопасности дорожного </w:t>
            </w:r>
            <w:proofErr w:type="gramStart"/>
            <w:r w:rsidR="0003380C" w:rsidRPr="00A903E9">
              <w:rPr>
                <w:color w:val="000000" w:themeColor="text1"/>
                <w:sz w:val="18"/>
                <w:szCs w:val="18"/>
              </w:rPr>
              <w:t>движения Министерства внутренних дел Российской Федерации заключения</w:t>
            </w:r>
            <w:proofErr w:type="gramEnd"/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 о соответствии учебно-материальной базы установленным требованиям </w:t>
            </w:r>
            <w:r w:rsidR="0003380C" w:rsidRPr="00A903E9">
              <w:rPr>
                <w:i/>
                <w:color w:val="000000" w:themeColor="text1"/>
                <w:sz w:val="18"/>
                <w:szCs w:val="18"/>
              </w:rPr>
              <w:t>(при наличии основных программ профессионального обучения водителей транспортных средств)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6" w:name="sub_11413"/>
            <w:bookmarkEnd w:id="35"/>
            <w:r w:rsidRPr="00A903E9">
              <w:rPr>
                <w:color w:val="000000" w:themeColor="text1"/>
                <w:sz w:val="18"/>
                <w:szCs w:val="18"/>
              </w:rPr>
              <w:t>12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) копия положения о филиале</w:t>
            </w:r>
            <w:r w:rsidR="00F10E6C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03380C" w:rsidRPr="00A903E9" w:rsidRDefault="00383051" w:rsidP="0003380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7" w:name="sub_11414"/>
            <w:bookmarkEnd w:id="36"/>
            <w:r w:rsidRPr="00A903E9">
              <w:rPr>
                <w:color w:val="000000" w:themeColor="text1"/>
                <w:sz w:val="18"/>
                <w:szCs w:val="18"/>
              </w:rPr>
              <w:t>13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 xml:space="preserve">) представление религиозной организации (централизованной религиозной организации) </w:t>
            </w:r>
            <w:r w:rsidR="0003380C" w:rsidRPr="00A903E9">
              <w:rPr>
                <w:i/>
                <w:color w:val="000000" w:themeColor="text1"/>
                <w:sz w:val="18"/>
                <w:szCs w:val="18"/>
              </w:rPr>
              <w:t>(в случае если лицензиатом является образовательная организация, учредителем которой является религиозная организация)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9A7C25" w:rsidRPr="00A903E9" w:rsidRDefault="00383051" w:rsidP="00383051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8" w:name="sub_11415"/>
            <w:bookmarkEnd w:id="37"/>
            <w:r w:rsidRPr="00A903E9">
              <w:rPr>
                <w:color w:val="000000" w:themeColor="text1"/>
                <w:sz w:val="18"/>
                <w:szCs w:val="18"/>
              </w:rPr>
              <w:t>14</w:t>
            </w:r>
            <w:r w:rsidR="0003380C" w:rsidRPr="00A903E9">
              <w:rPr>
                <w:color w:val="000000" w:themeColor="text1"/>
                <w:sz w:val="18"/>
                <w:szCs w:val="18"/>
              </w:rPr>
              <w:t>) опись прилагаемых документов.</w:t>
            </w:r>
            <w:bookmarkEnd w:id="38"/>
          </w:p>
        </w:tc>
      </w:tr>
      <w:tr w:rsidR="006A66A1" w:rsidRPr="00A903E9" w:rsidTr="00CD1CF8">
        <w:tc>
          <w:tcPr>
            <w:tcW w:w="568" w:type="dxa"/>
          </w:tcPr>
          <w:p w:rsidR="009A7C25" w:rsidRPr="00A903E9" w:rsidRDefault="007F7AAA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03E9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9A7C25" w:rsidRPr="008B6886" w:rsidRDefault="009A7C25" w:rsidP="001E3888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При намерении </w:t>
            </w:r>
            <w:r w:rsidR="001E3888" w:rsidRPr="008B6886">
              <w:rPr>
                <w:b/>
                <w:color w:val="000000" w:themeColor="text1"/>
                <w:sz w:val="20"/>
                <w:szCs w:val="20"/>
              </w:rPr>
              <w:t>лицензиата оказывать образовательные услуги по реализации новых образовательных программ, не предусмотренных лицензией</w:t>
            </w:r>
          </w:p>
        </w:tc>
        <w:tc>
          <w:tcPr>
            <w:tcW w:w="6768" w:type="dxa"/>
          </w:tcPr>
          <w:p w:rsidR="009A7C25" w:rsidRPr="00A903E9" w:rsidRDefault="001E3888" w:rsidP="001E388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r w:rsidRPr="00A903E9">
              <w:rPr>
                <w:color w:val="000000" w:themeColor="text1"/>
                <w:sz w:val="18"/>
                <w:szCs w:val="18"/>
              </w:rPr>
              <w:t xml:space="preserve">Заявление о переоформлении лицензии на осуществление образовательной деятельности </w:t>
            </w:r>
            <w:r w:rsidR="009A7C25" w:rsidRPr="00A903E9">
              <w:rPr>
                <w:color w:val="000000" w:themeColor="text1"/>
                <w:sz w:val="18"/>
                <w:szCs w:val="18"/>
              </w:rPr>
              <w:t>с указанием новых образовательных программ, мест осуществления образовательной деятельности по реализации этих образовательных программ</w:t>
            </w:r>
            <w:r w:rsidR="001035BC" w:rsidRPr="00A903E9">
              <w:rPr>
                <w:color w:val="000000" w:themeColor="text1"/>
                <w:sz w:val="18"/>
                <w:szCs w:val="18"/>
              </w:rPr>
              <w:t>, а также следующие документы (копии документов) и сведения: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39" w:name="sub_1151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1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      </w:r>
            <w:r w:rsidR="00F10E6C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0" w:name="sub_1152"/>
            <w:bookmarkEnd w:id="39"/>
            <w:r w:rsidRPr="00A903E9">
              <w:rPr>
                <w:color w:val="000000" w:themeColor="text1"/>
                <w:sz w:val="18"/>
                <w:szCs w:val="18"/>
              </w:rPr>
              <w:t>2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1" w:name="sub_1153"/>
            <w:bookmarkEnd w:id="40"/>
            <w:r w:rsidRPr="00A903E9">
              <w:rPr>
                <w:color w:val="000000" w:themeColor="text1"/>
                <w:sz w:val="18"/>
                <w:szCs w:val="18"/>
              </w:rPr>
              <w:t>3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2" w:name="sub_1154"/>
            <w:bookmarkEnd w:id="41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4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      </w:r>
            <w:proofErr w:type="gramEnd"/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3" w:name="sub_1155"/>
            <w:bookmarkEnd w:id="42"/>
            <w:r w:rsidRPr="00A903E9">
              <w:rPr>
                <w:color w:val="000000" w:themeColor="text1"/>
                <w:sz w:val="18"/>
                <w:szCs w:val="18"/>
              </w:rPr>
              <w:t>5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электронных образовательных и информационных ресурсов;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6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lastRenderedPageBreak/>
              <w:t xml:space="preserve">обучающимися образовательных программ в полном объеме независимо от места нахождения обучающихся </w:t>
            </w:r>
            <w:r w:rsidR="001E3888" w:rsidRPr="00A903E9">
              <w:rPr>
                <w:i/>
                <w:color w:val="000000" w:themeColor="text1"/>
                <w:sz w:val="18"/>
                <w:szCs w:val="18"/>
              </w:rPr>
              <w:t>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4" w:name="sub_1156"/>
            <w:bookmarkEnd w:id="43"/>
            <w:r w:rsidRPr="00A903E9">
              <w:rPr>
                <w:color w:val="000000" w:themeColor="text1"/>
                <w:sz w:val="18"/>
                <w:szCs w:val="18"/>
              </w:rPr>
              <w:t>7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) 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5" w:name="sub_1157"/>
            <w:bookmarkEnd w:id="44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8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      </w:r>
            <w:proofErr w:type="gramEnd"/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6" w:name="sub_1159"/>
            <w:bookmarkEnd w:id="45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9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) копия договора, заключенного лицензиатом в соответствии с </w:t>
            </w:r>
            <w:hyperlink r:id="rId16" w:history="1">
              <w:r w:rsidR="001E3888" w:rsidRPr="00A903E9">
                <w:rPr>
                  <w:rStyle w:val="a4"/>
                  <w:color w:val="000000" w:themeColor="text1"/>
                  <w:sz w:val="18"/>
                  <w:szCs w:val="18"/>
                </w:rPr>
                <w:t>пунктом 2 части 7</w:t>
              </w:r>
            </w:hyperlink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, </w:t>
            </w:r>
            <w:hyperlink r:id="rId17" w:history="1">
              <w:r w:rsidR="001E3888" w:rsidRPr="00A903E9">
                <w:rPr>
                  <w:rStyle w:val="a4"/>
                  <w:color w:val="000000" w:themeColor="text1"/>
                  <w:sz w:val="18"/>
                  <w:szCs w:val="18"/>
                </w:rPr>
                <w:t>частью 8 статьи 13</w:t>
              </w:r>
            </w:hyperlink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 или </w:t>
            </w:r>
            <w:hyperlink r:id="rId18" w:history="1">
              <w:r w:rsidR="001E3888" w:rsidRPr="00A903E9">
                <w:rPr>
                  <w:rStyle w:val="a4"/>
                  <w:color w:val="000000" w:themeColor="text1"/>
                  <w:sz w:val="18"/>
                  <w:szCs w:val="18"/>
                </w:rPr>
                <w:t>частью 5 статьи 82</w:t>
              </w:r>
            </w:hyperlink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 Федерального закона </w:t>
            </w:r>
            <w:r w:rsidR="00E2239C" w:rsidRPr="00A903E9">
              <w:rPr>
                <w:color w:val="000000" w:themeColor="text1"/>
                <w:sz w:val="18"/>
                <w:szCs w:val="18"/>
              </w:rPr>
              <w:t>«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Об образовании в Российской Федерации</w:t>
            </w:r>
            <w:r w:rsidR="00E2239C" w:rsidRPr="00A903E9">
              <w:rPr>
                <w:color w:val="000000" w:themeColor="text1"/>
                <w:sz w:val="18"/>
                <w:szCs w:val="18"/>
              </w:rPr>
              <w:t>»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, подтверждающего наличие условий для реализации практической подготовки обучающихся </w:t>
            </w:r>
            <w:r w:rsidR="001E3888" w:rsidRPr="00A903E9">
              <w:rPr>
                <w:i/>
                <w:color w:val="000000" w:themeColor="text1"/>
                <w:sz w:val="18"/>
                <w:szCs w:val="18"/>
              </w:rPr>
              <w:t>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</w:t>
            </w:r>
            <w:r w:rsidR="003B32B5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7" w:name="sub_11510"/>
            <w:bookmarkEnd w:id="46"/>
            <w:r w:rsidRPr="00A903E9">
              <w:rPr>
                <w:color w:val="000000" w:themeColor="text1"/>
                <w:sz w:val="18"/>
                <w:szCs w:val="18"/>
              </w:rPr>
              <w:t>10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) копия договора об использовании сетевой формы реализации образовательных программ </w:t>
            </w:r>
            <w:r w:rsidR="001E3888" w:rsidRPr="00A903E9">
              <w:rPr>
                <w:i/>
                <w:color w:val="000000" w:themeColor="text1"/>
                <w:sz w:val="18"/>
                <w:szCs w:val="18"/>
              </w:rPr>
              <w:t>(при наличии образовательных программ, планируемых к реализации с использованием сетевой формы)</w:t>
            </w:r>
            <w:r w:rsidR="003B32B5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8" w:name="sub_11511"/>
            <w:bookmarkEnd w:id="47"/>
            <w:r w:rsidRPr="00A903E9">
              <w:rPr>
                <w:color w:val="000000" w:themeColor="text1"/>
                <w:sz w:val="18"/>
                <w:szCs w:val="18"/>
              </w:rPr>
              <w:t>11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) сведения, подтверждающие соответствие требованиям, предусмотренным </w:t>
            </w:r>
            <w:hyperlink r:id="rId19" w:history="1">
              <w:r w:rsidR="001E3888" w:rsidRPr="00A903E9">
                <w:rPr>
                  <w:rStyle w:val="a4"/>
                  <w:color w:val="000000" w:themeColor="text1"/>
                  <w:sz w:val="18"/>
                  <w:szCs w:val="18"/>
                </w:rPr>
                <w:t>статьей 15</w:t>
              </w:r>
            </w:hyperlink>
            <w:hyperlink r:id="rId20" w:history="1">
              <w:r w:rsidR="001E3888" w:rsidRPr="00A903E9">
                <w:rPr>
                  <w:rStyle w:val="a4"/>
                  <w:color w:val="000000" w:themeColor="text1"/>
                  <w:sz w:val="18"/>
                  <w:szCs w:val="18"/>
                  <w:vertAlign w:val="superscript"/>
                </w:rPr>
                <w:t> 2</w:t>
              </w:r>
            </w:hyperlink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 Закона Российской Федерации </w:t>
            </w:r>
            <w:r w:rsidRPr="00A903E9">
              <w:rPr>
                <w:color w:val="000000" w:themeColor="text1"/>
                <w:sz w:val="18"/>
                <w:szCs w:val="18"/>
              </w:rPr>
              <w:t>«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О частной детективной и охранной деятельности в Российской Федерации</w:t>
            </w:r>
            <w:r w:rsidRPr="00A903E9">
              <w:rPr>
                <w:color w:val="000000" w:themeColor="text1"/>
                <w:sz w:val="18"/>
                <w:szCs w:val="18"/>
              </w:rPr>
              <w:t>»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 </w:t>
            </w:r>
            <w:r w:rsidR="001E3888" w:rsidRPr="00A903E9">
              <w:rPr>
                <w:i/>
                <w:color w:val="000000" w:themeColor="text1"/>
                <w:sz w:val="18"/>
                <w:szCs w:val="18"/>
              </w:rPr>
              <w:t>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49" w:name="sub_11512"/>
            <w:bookmarkEnd w:id="48"/>
            <w:proofErr w:type="gramStart"/>
            <w:r w:rsidRPr="00A903E9">
              <w:rPr>
                <w:color w:val="000000" w:themeColor="text1"/>
                <w:sz w:val="18"/>
                <w:szCs w:val="18"/>
              </w:rPr>
              <w:t>12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) сведения, подтверждающие соответствие требованиям, предусмотренным </w:t>
            </w:r>
            <w:hyperlink r:id="rId21" w:history="1">
              <w:r w:rsidR="001E3888" w:rsidRPr="00A903E9">
                <w:rPr>
                  <w:rStyle w:val="a4"/>
                  <w:color w:val="000000" w:themeColor="text1"/>
                  <w:sz w:val="18"/>
                  <w:szCs w:val="18"/>
                </w:rPr>
                <w:t>частью 6 статьи 85</w:t>
              </w:r>
            </w:hyperlink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 Федерального закона </w:t>
            </w:r>
            <w:r w:rsidRPr="00A903E9">
              <w:rPr>
                <w:color w:val="000000" w:themeColor="text1"/>
                <w:sz w:val="18"/>
                <w:szCs w:val="18"/>
              </w:rPr>
              <w:t>«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Об образовании в Российской Федерации</w:t>
            </w:r>
            <w:r w:rsidRPr="00A903E9">
              <w:rPr>
                <w:color w:val="000000" w:themeColor="text1"/>
                <w:sz w:val="18"/>
                <w:szCs w:val="18"/>
              </w:rPr>
              <w:t>»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 </w:t>
            </w:r>
            <w:r w:rsidR="001E3888" w:rsidRPr="00A903E9">
              <w:rPr>
                <w:i/>
                <w:color w:val="000000" w:themeColor="text1"/>
                <w:sz w:val="18"/>
                <w:szCs w:val="18"/>
              </w:rPr>
              <w:t>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50" w:name="sub_11513"/>
            <w:bookmarkEnd w:id="49"/>
            <w:r w:rsidRPr="00A903E9">
              <w:rPr>
                <w:color w:val="000000" w:themeColor="text1"/>
                <w:sz w:val="18"/>
                <w:szCs w:val="18"/>
              </w:rPr>
              <w:t>13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) реквизиты выданного в установленном порядке Государственной инспекцией безопасности дорожного </w:t>
            </w:r>
            <w:proofErr w:type="gramStart"/>
            <w:r w:rsidR="001E3888" w:rsidRPr="00A903E9">
              <w:rPr>
                <w:color w:val="000000" w:themeColor="text1"/>
                <w:sz w:val="18"/>
                <w:szCs w:val="18"/>
              </w:rPr>
              <w:t>движения Министерства внутренних дел Российской Федерации заключения</w:t>
            </w:r>
            <w:proofErr w:type="gramEnd"/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 о соответствии учебно-материальной базы установленным требованиям </w:t>
            </w:r>
            <w:r w:rsidR="001E3888" w:rsidRPr="00A903E9">
              <w:rPr>
                <w:i/>
                <w:color w:val="000000" w:themeColor="text1"/>
                <w:sz w:val="18"/>
                <w:szCs w:val="18"/>
              </w:rPr>
              <w:t>(при наличии основных программ профессионального обучения водителей транспортных средств)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51" w:name="sub_11514"/>
            <w:bookmarkEnd w:id="50"/>
            <w:r w:rsidRPr="00A903E9">
              <w:rPr>
                <w:color w:val="000000" w:themeColor="text1"/>
                <w:sz w:val="18"/>
                <w:szCs w:val="18"/>
              </w:rPr>
              <w:t>14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) копия положения о филиале </w:t>
            </w:r>
            <w:r w:rsidR="001E3888" w:rsidRPr="00A903E9">
              <w:rPr>
                <w:i/>
                <w:color w:val="000000" w:themeColor="text1"/>
                <w:sz w:val="18"/>
                <w:szCs w:val="18"/>
              </w:rPr>
              <w:t>(в случае если лицензиат намерен осуществлять образовательную деятельность в филиале)</w:t>
            </w:r>
            <w:r w:rsidR="003B32B5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52" w:name="sub_11515"/>
            <w:bookmarkEnd w:id="51"/>
            <w:r w:rsidRPr="00A903E9">
              <w:rPr>
                <w:color w:val="000000" w:themeColor="text1"/>
                <w:sz w:val="18"/>
                <w:szCs w:val="18"/>
              </w:rPr>
              <w:t>15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) копия положения о структурном подразделении </w:t>
            </w:r>
            <w:r w:rsidR="001E3888" w:rsidRPr="00A903E9">
              <w:rPr>
                <w:i/>
                <w:color w:val="000000" w:themeColor="text1"/>
                <w:sz w:val="18"/>
                <w:szCs w:val="18"/>
              </w:rPr>
              <w:t>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</w:t>
            </w:r>
            <w:r w:rsidR="003B32B5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1E3888" w:rsidRPr="00A903E9" w:rsidRDefault="00C36127" w:rsidP="001E3888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53" w:name="sub_11516"/>
            <w:bookmarkEnd w:id="52"/>
            <w:r w:rsidRPr="00A903E9">
              <w:rPr>
                <w:color w:val="000000" w:themeColor="text1"/>
                <w:sz w:val="18"/>
                <w:szCs w:val="18"/>
              </w:rPr>
              <w:t>16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 xml:space="preserve">) представление религиозной организации (централизованной религиозной организации) </w:t>
            </w:r>
            <w:r w:rsidR="001E3888" w:rsidRPr="00A903E9">
              <w:rPr>
                <w:i/>
                <w:color w:val="000000" w:themeColor="text1"/>
                <w:sz w:val="18"/>
                <w:szCs w:val="18"/>
              </w:rPr>
              <w:t>(в случае если лицензиатом является образовательная организация, учредителем которой является религиозная организация)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9A7C25" w:rsidRPr="00A903E9" w:rsidRDefault="00C36127" w:rsidP="00C36127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54" w:name="sub_11517"/>
            <w:bookmarkEnd w:id="53"/>
            <w:r w:rsidRPr="00A903E9">
              <w:rPr>
                <w:color w:val="000000" w:themeColor="text1"/>
                <w:sz w:val="18"/>
                <w:szCs w:val="18"/>
              </w:rPr>
              <w:t>17</w:t>
            </w:r>
            <w:r w:rsidR="001E3888" w:rsidRPr="00A903E9">
              <w:rPr>
                <w:color w:val="000000" w:themeColor="text1"/>
                <w:sz w:val="18"/>
                <w:szCs w:val="18"/>
              </w:rPr>
              <w:t>) опись прилагаемых документов.</w:t>
            </w:r>
            <w:bookmarkEnd w:id="54"/>
          </w:p>
        </w:tc>
      </w:tr>
      <w:tr w:rsidR="001035BC" w:rsidRPr="00A903E9" w:rsidTr="00CD1CF8">
        <w:tc>
          <w:tcPr>
            <w:tcW w:w="568" w:type="dxa"/>
            <w:vMerge w:val="restart"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03E9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В случае изменения наименования юридического лица</w:t>
            </w:r>
          </w:p>
        </w:tc>
        <w:tc>
          <w:tcPr>
            <w:tcW w:w="6768" w:type="dxa"/>
            <w:vMerge w:val="restart"/>
          </w:tcPr>
          <w:p w:rsidR="001035BC" w:rsidRPr="00A903E9" w:rsidRDefault="001035BC" w:rsidP="00E40505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r w:rsidRPr="00A903E9">
              <w:rPr>
                <w:color w:val="000000" w:themeColor="text1"/>
                <w:sz w:val="18"/>
                <w:szCs w:val="18"/>
              </w:rPr>
              <w:t>1) Заявление о переоформлении лицензии на осуществление образовательной деятельности</w:t>
            </w:r>
            <w:r w:rsidR="0044488E">
              <w:rPr>
                <w:color w:val="000000" w:themeColor="text1"/>
                <w:sz w:val="18"/>
                <w:szCs w:val="18"/>
              </w:rPr>
              <w:t>.</w:t>
            </w:r>
          </w:p>
          <w:p w:rsidR="001035BC" w:rsidRPr="00A903E9" w:rsidRDefault="001035BC" w:rsidP="00E40505">
            <w:pPr>
              <w:ind w:firstLine="600"/>
              <w:jc w:val="both"/>
              <w:rPr>
                <w:color w:val="000000" w:themeColor="text1"/>
                <w:sz w:val="20"/>
                <w:szCs w:val="20"/>
              </w:rPr>
            </w:pPr>
            <w:r w:rsidRPr="00A903E9">
              <w:rPr>
                <w:color w:val="000000" w:themeColor="text1"/>
                <w:sz w:val="18"/>
                <w:szCs w:val="18"/>
              </w:rPr>
              <w:t>2) Опись прилагаемых документов.</w:t>
            </w: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При изменении адреса места нахождения юридического лица (в случае, если данное изменение не влечет изменение адреса места осуществления образовательной деятельности)</w:t>
            </w:r>
          </w:p>
        </w:tc>
        <w:tc>
          <w:tcPr>
            <w:tcW w:w="6768" w:type="dxa"/>
            <w:vMerge/>
          </w:tcPr>
          <w:p w:rsidR="001035BC" w:rsidRPr="00A903E9" w:rsidRDefault="001035BC" w:rsidP="001F536F">
            <w:pPr>
              <w:ind w:left="3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В случае изменения </w:t>
            </w:r>
          </w:p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места жительства индивидуального предпринимателя</w:t>
            </w:r>
          </w:p>
        </w:tc>
        <w:tc>
          <w:tcPr>
            <w:tcW w:w="6768" w:type="dxa"/>
            <w:vMerge/>
          </w:tcPr>
          <w:p w:rsidR="001035BC" w:rsidRPr="00A903E9" w:rsidRDefault="001035BC" w:rsidP="001F536F">
            <w:pPr>
              <w:ind w:left="3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В случае изменения фамилии, имени и </w:t>
            </w:r>
          </w:p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(в случае</w:t>
            </w:r>
            <w:proofErr w:type="gramStart"/>
            <w:r w:rsidRPr="008B6886">
              <w:rPr>
                <w:b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 если имеется) отчества </w:t>
            </w:r>
            <w:r w:rsidRPr="008B6886">
              <w:rPr>
                <w:b/>
                <w:color w:val="000000" w:themeColor="text1"/>
                <w:sz w:val="20"/>
                <w:szCs w:val="20"/>
              </w:rPr>
              <w:lastRenderedPageBreak/>
              <w:t>индивидуального предпринимателя</w:t>
            </w:r>
          </w:p>
        </w:tc>
        <w:tc>
          <w:tcPr>
            <w:tcW w:w="6768" w:type="dxa"/>
            <w:vMerge/>
          </w:tcPr>
          <w:p w:rsidR="001035BC" w:rsidRPr="00A903E9" w:rsidRDefault="001035BC" w:rsidP="001F536F">
            <w:pPr>
              <w:ind w:left="3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В случае изменения реквизитов документа, удостоверяющего личность индивидуального предпринимателя</w:t>
            </w:r>
          </w:p>
        </w:tc>
        <w:tc>
          <w:tcPr>
            <w:tcW w:w="6768" w:type="dxa"/>
            <w:vMerge/>
          </w:tcPr>
          <w:p w:rsidR="001035BC" w:rsidRPr="00A903E9" w:rsidRDefault="001035BC" w:rsidP="001F536F">
            <w:pPr>
              <w:ind w:left="3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В случае реорганизации юридического лица в форме преобразования</w:t>
            </w:r>
          </w:p>
        </w:tc>
        <w:tc>
          <w:tcPr>
            <w:tcW w:w="6768" w:type="dxa"/>
            <w:vMerge/>
          </w:tcPr>
          <w:p w:rsidR="001035BC" w:rsidRPr="00A903E9" w:rsidRDefault="001035BC" w:rsidP="001F536F">
            <w:pPr>
              <w:ind w:left="3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В случае реорганизации юридических лиц в форме слияния (только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образовательной деятельности)</w:t>
            </w:r>
          </w:p>
        </w:tc>
        <w:tc>
          <w:tcPr>
            <w:tcW w:w="6768" w:type="dxa"/>
            <w:vMerge/>
          </w:tcPr>
          <w:p w:rsidR="001035BC" w:rsidRPr="00A903E9" w:rsidRDefault="001035BC" w:rsidP="001F536F">
            <w:pPr>
              <w:ind w:left="3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В случае реорганизации юридических лиц в форме присоединения при наличии лицензии у присоединяемого юридического лица</w:t>
            </w:r>
          </w:p>
        </w:tc>
        <w:tc>
          <w:tcPr>
            <w:tcW w:w="6768" w:type="dxa"/>
            <w:vMerge/>
          </w:tcPr>
          <w:p w:rsidR="001035BC" w:rsidRPr="00A903E9" w:rsidRDefault="001035BC" w:rsidP="001F536F">
            <w:pPr>
              <w:ind w:left="3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В случае прекращения деятельности по одному адресу или нескольким адресам мест осуществления образовательной деятельности, предусмотренным лицензией</w:t>
            </w:r>
          </w:p>
        </w:tc>
        <w:tc>
          <w:tcPr>
            <w:tcW w:w="6768" w:type="dxa"/>
            <w:vMerge/>
          </w:tcPr>
          <w:p w:rsidR="001035BC" w:rsidRPr="00A903E9" w:rsidRDefault="001035BC" w:rsidP="00CD1CF8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В случае </w:t>
            </w:r>
          </w:p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прекращения реализации образовательных программ</w:t>
            </w:r>
          </w:p>
        </w:tc>
        <w:tc>
          <w:tcPr>
            <w:tcW w:w="6768" w:type="dxa"/>
            <w:vMerge/>
          </w:tcPr>
          <w:p w:rsidR="001035BC" w:rsidRPr="00A903E9" w:rsidRDefault="001035BC" w:rsidP="00CD1CF8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В случае </w:t>
            </w:r>
          </w:p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изменения наименований образовательных программ, предусмотренных</w:t>
            </w:r>
          </w:p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лицензией </w:t>
            </w:r>
          </w:p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на осуществление образовательной деятельности, в целях их</w:t>
            </w:r>
          </w:p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приведения в соответствие с перечнями профессий, специальностей и</w:t>
            </w:r>
          </w:p>
          <w:p w:rsidR="001035BC" w:rsidRPr="008B6886" w:rsidRDefault="001035BC" w:rsidP="001035BC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направлений подготовки, </w:t>
            </w:r>
            <w:proofErr w:type="gramStart"/>
            <w:r w:rsidRPr="008B6886">
              <w:rPr>
                <w:b/>
                <w:color w:val="000000" w:themeColor="text1"/>
                <w:sz w:val="20"/>
                <w:szCs w:val="20"/>
              </w:rPr>
              <w:t>предусмотренными</w:t>
            </w:r>
            <w:proofErr w:type="gramEnd"/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 частью 8 статьи 11 Федерального</w:t>
            </w:r>
          </w:p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2" w:anchor="/document/70291362/entry/0" w:history="1">
              <w:r w:rsidRPr="008B6886">
                <w:rPr>
                  <w:rStyle w:val="a7"/>
                  <w:b/>
                  <w:color w:val="000000" w:themeColor="text1"/>
                  <w:sz w:val="20"/>
                  <w:szCs w:val="20"/>
                  <w:u w:val="none"/>
                </w:rPr>
                <w:t>закона</w:t>
              </w:r>
            </w:hyperlink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 «Об образовании в Российской Федерации»</w:t>
            </w:r>
          </w:p>
        </w:tc>
        <w:tc>
          <w:tcPr>
            <w:tcW w:w="6768" w:type="dxa"/>
            <w:vMerge/>
          </w:tcPr>
          <w:p w:rsidR="001035BC" w:rsidRPr="00A903E9" w:rsidRDefault="001035BC" w:rsidP="002E1128">
            <w:pP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  <w:tr w:rsidR="001035BC" w:rsidRPr="00A903E9" w:rsidTr="00CD1CF8">
        <w:tc>
          <w:tcPr>
            <w:tcW w:w="568" w:type="dxa"/>
            <w:vMerge/>
          </w:tcPr>
          <w:p w:rsidR="001035BC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 xml:space="preserve">В случае приведения образовательной деятельности в соответствие с Федеральным законом </w:t>
            </w:r>
          </w:p>
          <w:p w:rsidR="001035BC" w:rsidRPr="008B6886" w:rsidRDefault="001035BC" w:rsidP="003C23B1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«Об образовании в Российской Федерации» (часть 9 статьи 108 Федерального закона «Об образовании в Российской Федерации»)</w:t>
            </w:r>
          </w:p>
        </w:tc>
        <w:tc>
          <w:tcPr>
            <w:tcW w:w="6768" w:type="dxa"/>
            <w:vMerge/>
          </w:tcPr>
          <w:p w:rsidR="001035BC" w:rsidRPr="00A903E9" w:rsidRDefault="001035BC" w:rsidP="00CD1CF8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</w:tr>
      <w:tr w:rsidR="006A66A1" w:rsidRPr="00A903E9" w:rsidTr="00CD1CF8">
        <w:tc>
          <w:tcPr>
            <w:tcW w:w="568" w:type="dxa"/>
          </w:tcPr>
          <w:p w:rsidR="007F7AAA" w:rsidRPr="00A903E9" w:rsidRDefault="001035BC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03E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F7AAA" w:rsidRPr="008B6886" w:rsidRDefault="007F7AAA" w:rsidP="00CD1CF8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Предоставление временной лицензии</w:t>
            </w:r>
          </w:p>
        </w:tc>
        <w:tc>
          <w:tcPr>
            <w:tcW w:w="6768" w:type="dxa"/>
          </w:tcPr>
          <w:p w:rsidR="001035BC" w:rsidRPr="00A903E9" w:rsidRDefault="001035BC" w:rsidP="001035B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r w:rsidRPr="00A903E9">
              <w:rPr>
                <w:color w:val="000000" w:themeColor="text1"/>
                <w:sz w:val="18"/>
                <w:szCs w:val="18"/>
              </w:rPr>
              <w:t xml:space="preserve">Заявление о предоставлении временной лицензии по </w:t>
            </w:r>
            <w:hyperlink r:id="rId23" w:history="1">
              <w:r w:rsidRPr="00A903E9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форме</w:t>
              </w:r>
            </w:hyperlink>
            <w:r w:rsidRPr="00A903E9">
              <w:rPr>
                <w:color w:val="000000" w:themeColor="text1"/>
                <w:sz w:val="18"/>
                <w:szCs w:val="18"/>
              </w:rPr>
              <w:t xml:space="preserve">, установленной </w:t>
            </w:r>
            <w:hyperlink r:id="rId24" w:history="1">
              <w:r w:rsidRPr="00A903E9">
                <w:rPr>
                  <w:rStyle w:val="a4"/>
                  <w:rFonts w:cs="Times New Roman CYR"/>
                  <w:color w:val="000000" w:themeColor="text1"/>
                  <w:sz w:val="18"/>
                  <w:szCs w:val="18"/>
                </w:rPr>
                <w:t>приказом</w:t>
              </w:r>
            </w:hyperlink>
            <w:r w:rsidRPr="00A903E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903E9">
              <w:rPr>
                <w:color w:val="000000" w:themeColor="text1"/>
                <w:sz w:val="18"/>
                <w:szCs w:val="18"/>
              </w:rPr>
              <w:t>Рособрнадзора</w:t>
            </w:r>
            <w:proofErr w:type="spellEnd"/>
            <w:r w:rsidRPr="00A903E9">
              <w:rPr>
                <w:color w:val="000000" w:themeColor="text1"/>
                <w:sz w:val="18"/>
                <w:szCs w:val="18"/>
              </w:rPr>
              <w:t xml:space="preserve"> от 18 апреля 2014 г. № 536 «Об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нему»</w:t>
            </w:r>
            <w:bookmarkStart w:id="55" w:name="sub_10172"/>
            <w:r w:rsidRPr="00A903E9">
              <w:rPr>
                <w:color w:val="000000" w:themeColor="text1"/>
                <w:sz w:val="18"/>
                <w:szCs w:val="18"/>
              </w:rPr>
              <w:t>, а также следующие документы (копии документов):</w:t>
            </w:r>
          </w:p>
          <w:p w:rsidR="001035BC" w:rsidRPr="00A903E9" w:rsidRDefault="001035BC" w:rsidP="001035B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r w:rsidRPr="00A903E9">
              <w:rPr>
                <w:color w:val="000000" w:themeColor="text1"/>
                <w:sz w:val="18"/>
                <w:szCs w:val="18"/>
              </w:rPr>
              <w:t>1) копия положения о филиале (в случае если соискатель лицензии намерен осуществлять образовательную деятельность в филиале)</w:t>
            </w:r>
            <w:r w:rsidR="00F257EB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1035BC" w:rsidRPr="00A903E9" w:rsidRDefault="001035BC" w:rsidP="001035BC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56" w:name="sub_10173"/>
            <w:bookmarkEnd w:id="55"/>
            <w:r w:rsidRPr="00A903E9">
              <w:rPr>
                <w:color w:val="000000" w:themeColor="text1"/>
                <w:sz w:val="18"/>
                <w:szCs w:val="18"/>
              </w:rPr>
              <w:t>2)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</w:t>
            </w:r>
            <w:r w:rsidR="00F257EB" w:rsidRPr="00A903E9">
              <w:rPr>
                <w:b/>
                <w:color w:val="000000" w:themeColor="text1"/>
                <w:sz w:val="22"/>
                <w:szCs w:val="22"/>
              </w:rPr>
              <w:t>*</w:t>
            </w:r>
            <w:r w:rsidRPr="00A903E9">
              <w:rPr>
                <w:color w:val="000000" w:themeColor="text1"/>
                <w:sz w:val="18"/>
                <w:szCs w:val="18"/>
              </w:rPr>
              <w:t>;</w:t>
            </w:r>
          </w:p>
          <w:p w:rsidR="007F7AAA" w:rsidRPr="00A903E9" w:rsidRDefault="001035BC" w:rsidP="001035BC">
            <w:pPr>
              <w:ind w:firstLine="600"/>
              <w:jc w:val="both"/>
              <w:rPr>
                <w:color w:val="000000" w:themeColor="text1"/>
              </w:rPr>
            </w:pPr>
            <w:bookmarkStart w:id="57" w:name="sub_10174"/>
            <w:bookmarkEnd w:id="56"/>
            <w:r w:rsidRPr="00A903E9">
              <w:rPr>
                <w:color w:val="000000" w:themeColor="text1"/>
                <w:sz w:val="18"/>
                <w:szCs w:val="18"/>
              </w:rPr>
              <w:t>3) опись прилагаемых документов</w:t>
            </w:r>
            <w:bookmarkEnd w:id="57"/>
            <w:r w:rsidRPr="00A903E9">
              <w:rPr>
                <w:color w:val="000000" w:themeColor="text1"/>
                <w:sz w:val="18"/>
                <w:szCs w:val="18"/>
                <w:vertAlign w:val="superscript"/>
              </w:rPr>
              <w:t>.</w:t>
            </w:r>
          </w:p>
        </w:tc>
      </w:tr>
      <w:tr w:rsidR="006A66A1" w:rsidRPr="00A903E9" w:rsidTr="00CD1CF8">
        <w:tc>
          <w:tcPr>
            <w:tcW w:w="568" w:type="dxa"/>
          </w:tcPr>
          <w:p w:rsidR="007F7AAA" w:rsidRPr="00A903E9" w:rsidRDefault="00EB5AFE" w:rsidP="00EB5A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03E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F7AAA" w:rsidRPr="008B6886" w:rsidRDefault="00EB5AFE" w:rsidP="00CD1CF8">
            <w:pPr>
              <w:rPr>
                <w:b/>
                <w:color w:val="000000" w:themeColor="text1"/>
                <w:sz w:val="20"/>
                <w:szCs w:val="20"/>
              </w:rPr>
            </w:pPr>
            <w:r w:rsidRPr="008B6886">
              <w:rPr>
                <w:b/>
                <w:color w:val="000000" w:themeColor="text1"/>
                <w:sz w:val="20"/>
                <w:szCs w:val="20"/>
              </w:rPr>
              <w:t>Предоставление сведений о лицензии</w:t>
            </w:r>
          </w:p>
        </w:tc>
        <w:tc>
          <w:tcPr>
            <w:tcW w:w="6768" w:type="dxa"/>
          </w:tcPr>
          <w:p w:rsidR="00EB5AFE" w:rsidRPr="00A903E9" w:rsidRDefault="00EB5AFE" w:rsidP="00EB5AFE">
            <w:pPr>
              <w:ind w:firstLine="600"/>
              <w:jc w:val="both"/>
              <w:rPr>
                <w:color w:val="000000" w:themeColor="text1"/>
                <w:sz w:val="18"/>
                <w:szCs w:val="18"/>
              </w:rPr>
            </w:pPr>
            <w:bookmarkStart w:id="58" w:name="sub_1025"/>
            <w:r w:rsidRPr="00A903E9">
              <w:rPr>
                <w:color w:val="000000" w:themeColor="text1"/>
                <w:sz w:val="18"/>
                <w:szCs w:val="18"/>
              </w:rPr>
              <w:t xml:space="preserve">1) Заявление о предоставлении сведений о лицензии </w:t>
            </w:r>
            <w:bookmarkEnd w:id="58"/>
            <w:r w:rsidRPr="00A903E9">
              <w:rPr>
                <w:color w:val="000000" w:themeColor="text1"/>
                <w:sz w:val="18"/>
                <w:szCs w:val="18"/>
              </w:rPr>
              <w:t>на осуществление образовательной деятельности.</w:t>
            </w:r>
          </w:p>
        </w:tc>
      </w:tr>
    </w:tbl>
    <w:p w:rsidR="00385933" w:rsidRPr="00A903E9" w:rsidRDefault="00385933" w:rsidP="00285FE5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7C3CF8" w:rsidRPr="00A903E9" w:rsidRDefault="00385933" w:rsidP="007F7AA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A903E9">
        <w:rPr>
          <w:b/>
          <w:color w:val="000000" w:themeColor="text1"/>
          <w:sz w:val="22"/>
          <w:szCs w:val="22"/>
        </w:rPr>
        <w:t>*Копии</w:t>
      </w:r>
      <w:r w:rsidRPr="00A903E9">
        <w:rPr>
          <w:color w:val="000000" w:themeColor="text1"/>
          <w:sz w:val="22"/>
          <w:szCs w:val="22"/>
        </w:rPr>
        <w:t xml:space="preserve"> документов представляются засвидетельствованными в нотариальном порядке или с предъявлением оригинала.</w:t>
      </w:r>
      <w:bookmarkEnd w:id="0"/>
    </w:p>
    <w:sectPr w:rsidR="007C3CF8" w:rsidRPr="00A903E9" w:rsidSect="0063361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957"/>
    <w:multiLevelType w:val="hybridMultilevel"/>
    <w:tmpl w:val="9264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3D31"/>
    <w:multiLevelType w:val="hybridMultilevel"/>
    <w:tmpl w:val="9C027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70862"/>
    <w:multiLevelType w:val="hybridMultilevel"/>
    <w:tmpl w:val="72F0EBF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7134781"/>
    <w:multiLevelType w:val="multilevel"/>
    <w:tmpl w:val="BC3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96F03"/>
    <w:multiLevelType w:val="multilevel"/>
    <w:tmpl w:val="2D94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E0DCB"/>
    <w:multiLevelType w:val="hybridMultilevel"/>
    <w:tmpl w:val="5956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C628D"/>
    <w:multiLevelType w:val="multilevel"/>
    <w:tmpl w:val="F7E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B7131"/>
    <w:multiLevelType w:val="hybridMultilevel"/>
    <w:tmpl w:val="5610F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F6174"/>
    <w:multiLevelType w:val="multilevel"/>
    <w:tmpl w:val="C256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F51D9"/>
    <w:multiLevelType w:val="hybridMultilevel"/>
    <w:tmpl w:val="52FA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2262A"/>
    <w:multiLevelType w:val="multilevel"/>
    <w:tmpl w:val="C6DC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111DA"/>
    <w:multiLevelType w:val="multilevel"/>
    <w:tmpl w:val="F14C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070D0"/>
    <w:multiLevelType w:val="hybridMultilevel"/>
    <w:tmpl w:val="555E5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D645D"/>
    <w:multiLevelType w:val="multilevel"/>
    <w:tmpl w:val="1CC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96A50"/>
    <w:multiLevelType w:val="multilevel"/>
    <w:tmpl w:val="922E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31582"/>
    <w:multiLevelType w:val="multilevel"/>
    <w:tmpl w:val="934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4513A"/>
    <w:multiLevelType w:val="multilevel"/>
    <w:tmpl w:val="B08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85933"/>
    <w:rsid w:val="00007BC2"/>
    <w:rsid w:val="00020402"/>
    <w:rsid w:val="0003380C"/>
    <w:rsid w:val="00052603"/>
    <w:rsid w:val="00054E75"/>
    <w:rsid w:val="0009419B"/>
    <w:rsid w:val="000C5340"/>
    <w:rsid w:val="000F208D"/>
    <w:rsid w:val="001035BC"/>
    <w:rsid w:val="001256EB"/>
    <w:rsid w:val="001E3888"/>
    <w:rsid w:val="001F0B25"/>
    <w:rsid w:val="001F536F"/>
    <w:rsid w:val="002348A9"/>
    <w:rsid w:val="00276A96"/>
    <w:rsid w:val="00285FE5"/>
    <w:rsid w:val="002E1128"/>
    <w:rsid w:val="00376D3D"/>
    <w:rsid w:val="00383051"/>
    <w:rsid w:val="00385933"/>
    <w:rsid w:val="003B32B5"/>
    <w:rsid w:val="003C23B1"/>
    <w:rsid w:val="003D716A"/>
    <w:rsid w:val="0044488E"/>
    <w:rsid w:val="004D10F3"/>
    <w:rsid w:val="00525D83"/>
    <w:rsid w:val="00565157"/>
    <w:rsid w:val="00572D37"/>
    <w:rsid w:val="005776F2"/>
    <w:rsid w:val="005A36E5"/>
    <w:rsid w:val="005C0B13"/>
    <w:rsid w:val="005D5573"/>
    <w:rsid w:val="006949EC"/>
    <w:rsid w:val="006A4B3C"/>
    <w:rsid w:val="006A66A1"/>
    <w:rsid w:val="00711849"/>
    <w:rsid w:val="00747B05"/>
    <w:rsid w:val="00765762"/>
    <w:rsid w:val="00791509"/>
    <w:rsid w:val="007C3CF8"/>
    <w:rsid w:val="007F6789"/>
    <w:rsid w:val="007F7AAA"/>
    <w:rsid w:val="00810279"/>
    <w:rsid w:val="008B6886"/>
    <w:rsid w:val="008E3B41"/>
    <w:rsid w:val="008E706B"/>
    <w:rsid w:val="008F44C5"/>
    <w:rsid w:val="0093079A"/>
    <w:rsid w:val="0093461E"/>
    <w:rsid w:val="009A3908"/>
    <w:rsid w:val="009A7C25"/>
    <w:rsid w:val="009B1367"/>
    <w:rsid w:val="009B4D3F"/>
    <w:rsid w:val="00A44AFB"/>
    <w:rsid w:val="00A54867"/>
    <w:rsid w:val="00A7069F"/>
    <w:rsid w:val="00A7426A"/>
    <w:rsid w:val="00A903E9"/>
    <w:rsid w:val="00AD1EF4"/>
    <w:rsid w:val="00AE7B79"/>
    <w:rsid w:val="00B4574F"/>
    <w:rsid w:val="00B63FD7"/>
    <w:rsid w:val="00B97131"/>
    <w:rsid w:val="00BB4529"/>
    <w:rsid w:val="00BE1D92"/>
    <w:rsid w:val="00C36127"/>
    <w:rsid w:val="00CE06A1"/>
    <w:rsid w:val="00D815C2"/>
    <w:rsid w:val="00DE4990"/>
    <w:rsid w:val="00DE7579"/>
    <w:rsid w:val="00E2239C"/>
    <w:rsid w:val="00E40505"/>
    <w:rsid w:val="00E71B86"/>
    <w:rsid w:val="00EB5AFE"/>
    <w:rsid w:val="00ED734C"/>
    <w:rsid w:val="00F03F1E"/>
    <w:rsid w:val="00F10E6C"/>
    <w:rsid w:val="00F257EB"/>
    <w:rsid w:val="00FC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93461E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a4">
    <w:name w:val="Гипертекстовая ссылка"/>
    <w:basedOn w:val="a0"/>
    <w:uiPriority w:val="99"/>
    <w:rsid w:val="00DE7579"/>
    <w:rPr>
      <w:color w:val="106BBE"/>
    </w:rPr>
  </w:style>
  <w:style w:type="character" w:styleId="a5">
    <w:name w:val="Strong"/>
    <w:basedOn w:val="a0"/>
    <w:uiPriority w:val="22"/>
    <w:qFormat/>
    <w:rsid w:val="00AD1EF4"/>
    <w:rPr>
      <w:b/>
      <w:bCs/>
    </w:rPr>
  </w:style>
  <w:style w:type="character" w:styleId="a6">
    <w:name w:val="Emphasis"/>
    <w:basedOn w:val="a0"/>
    <w:uiPriority w:val="20"/>
    <w:qFormat/>
    <w:rsid w:val="00AD1EF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E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D1E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035B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B5AFE"/>
    <w:pPr>
      <w:ind w:left="720"/>
      <w:contextualSpacing/>
    </w:pPr>
  </w:style>
  <w:style w:type="character" w:customStyle="1" w:styleId="aa">
    <w:name w:val="Цветовое выделение"/>
    <w:uiPriority w:val="99"/>
    <w:rsid w:val="00EB5AFE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EB5A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93461E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a4">
    <w:name w:val="Гипертекстовая ссылка"/>
    <w:basedOn w:val="a0"/>
    <w:uiPriority w:val="99"/>
    <w:rsid w:val="00DE757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2892/152" TargetMode="External"/><Relationship Id="rId13" Type="http://schemas.openxmlformats.org/officeDocument/2006/relationships/hyperlink" Target="http://ivo.garant.ru/document/redirect/10102892/152" TargetMode="External"/><Relationship Id="rId18" Type="http://schemas.openxmlformats.org/officeDocument/2006/relationships/hyperlink" Target="http://ivo.garant.ru/document/redirect/70291362/10895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291362/109009" TargetMode="External"/><Relationship Id="rId7" Type="http://schemas.openxmlformats.org/officeDocument/2006/relationships/hyperlink" Target="http://ivo.garant.ru/document/redirect/70291362/108953" TargetMode="External"/><Relationship Id="rId12" Type="http://schemas.openxmlformats.org/officeDocument/2006/relationships/hyperlink" Target="http://ivo.garant.ru/document/redirect/70291362/108953" TargetMode="External"/><Relationship Id="rId17" Type="http://schemas.openxmlformats.org/officeDocument/2006/relationships/hyperlink" Target="http://ivo.garant.ru/document/redirect/70291362/10818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1081862" TargetMode="External"/><Relationship Id="rId20" Type="http://schemas.openxmlformats.org/officeDocument/2006/relationships/hyperlink" Target="http://ivo.garant.ru/document/redirect/10102892/1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362/108187" TargetMode="External"/><Relationship Id="rId11" Type="http://schemas.openxmlformats.org/officeDocument/2006/relationships/hyperlink" Target="http://ivo.garant.ru/document/redirect/70291362/108187" TargetMode="External"/><Relationship Id="rId24" Type="http://schemas.openxmlformats.org/officeDocument/2006/relationships/hyperlink" Target="http://ivo.garant.ru/document/redirect/70662994/0" TargetMode="External"/><Relationship Id="rId5" Type="http://schemas.openxmlformats.org/officeDocument/2006/relationships/hyperlink" Target="http://ivo.garant.ru/document/redirect/70291362/1081862" TargetMode="External"/><Relationship Id="rId15" Type="http://schemas.openxmlformats.org/officeDocument/2006/relationships/hyperlink" Target="http://ivo.garant.ru/document/redirect/70291362/109009" TargetMode="External"/><Relationship Id="rId23" Type="http://schemas.openxmlformats.org/officeDocument/2006/relationships/hyperlink" Target="http://ivo.garant.ru/document/redirect/70662994/1000" TargetMode="External"/><Relationship Id="rId10" Type="http://schemas.openxmlformats.org/officeDocument/2006/relationships/hyperlink" Target="http://ivo.garant.ru/document/redirect/70291362/109009" TargetMode="External"/><Relationship Id="rId19" Type="http://schemas.openxmlformats.org/officeDocument/2006/relationships/hyperlink" Target="http://ivo.garant.ru/document/redirect/10102892/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2892/152" TargetMode="External"/><Relationship Id="rId14" Type="http://schemas.openxmlformats.org/officeDocument/2006/relationships/hyperlink" Target="http://ivo.garant.ru/document/redirect/10102892/152" TargetMode="External"/><Relationship Id="rId22" Type="http://schemas.openxmlformats.org/officeDocument/2006/relationships/hyperlink" Target="http://ivo.garant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26</cp:revision>
  <dcterms:created xsi:type="dcterms:W3CDTF">2021-07-08T07:57:00Z</dcterms:created>
  <dcterms:modified xsi:type="dcterms:W3CDTF">2021-07-08T10:09:00Z</dcterms:modified>
</cp:coreProperties>
</file>