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DDE2" w14:textId="06FA93F0"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065DD1">
        <w:rPr>
          <w:b/>
          <w:szCs w:val="16"/>
        </w:rPr>
        <w:t xml:space="preserve"> проведенных в </w:t>
      </w:r>
      <w:r w:rsidR="00050C65">
        <w:rPr>
          <w:b/>
          <w:szCs w:val="16"/>
        </w:rPr>
        <w:t>феврале</w:t>
      </w:r>
      <w:r w:rsidR="00E622BF">
        <w:rPr>
          <w:b/>
          <w:szCs w:val="16"/>
        </w:rPr>
        <w:t xml:space="preserve"> </w:t>
      </w:r>
      <w:r w:rsidR="00050C65">
        <w:rPr>
          <w:b/>
          <w:szCs w:val="16"/>
        </w:rPr>
        <w:t>2021</w:t>
      </w:r>
      <w:r>
        <w:rPr>
          <w:b/>
          <w:szCs w:val="16"/>
        </w:rPr>
        <w:t xml:space="preserve"> года плановых и внеплановых проверок </w:t>
      </w:r>
    </w:p>
    <w:p w14:paraId="0530D869" w14:textId="77777777"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14:paraId="3DEAD530" w14:textId="77777777"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840"/>
        <w:gridCol w:w="3404"/>
        <w:gridCol w:w="6"/>
        <w:gridCol w:w="1699"/>
        <w:gridCol w:w="1984"/>
        <w:gridCol w:w="5103"/>
        <w:gridCol w:w="2274"/>
      </w:tblGrid>
      <w:tr w:rsidR="00C96E3F" w14:paraId="26E371F4" w14:textId="77777777" w:rsidTr="00761035">
        <w:tc>
          <w:tcPr>
            <w:tcW w:w="840" w:type="dxa"/>
          </w:tcPr>
          <w:p w14:paraId="7501703F" w14:textId="77777777"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14:paraId="533C0A9C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04" w:type="dxa"/>
          </w:tcPr>
          <w:p w14:paraId="416FE7E6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1705" w:type="dxa"/>
            <w:gridSpan w:val="2"/>
          </w:tcPr>
          <w:p w14:paraId="7D204B9A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1984" w:type="dxa"/>
          </w:tcPr>
          <w:p w14:paraId="5B01461C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5103" w:type="dxa"/>
          </w:tcPr>
          <w:p w14:paraId="5AEB810E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74" w:type="dxa"/>
          </w:tcPr>
          <w:p w14:paraId="17C2CA9C" w14:textId="77777777"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B531ED" w:rsidRPr="00060237" w14:paraId="7017E04A" w14:textId="77777777" w:rsidTr="00761035">
        <w:tc>
          <w:tcPr>
            <w:tcW w:w="840" w:type="dxa"/>
          </w:tcPr>
          <w:p w14:paraId="7E9768B7" w14:textId="16567A9E" w:rsidR="005B3462" w:rsidRPr="00060237" w:rsidRDefault="00083704" w:rsidP="00916373">
            <w:pPr>
              <w:jc w:val="center"/>
            </w:pPr>
            <w:r>
              <w:t>1.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34D6" w14:textId="6CE47DAB" w:rsidR="005B3462" w:rsidRPr="00060237" w:rsidRDefault="00050C65" w:rsidP="005B3462">
            <w:r w:rsidRPr="00050C65">
              <w:t>Муниципальное бюджетное учрежден</w:t>
            </w:r>
            <w:r w:rsidR="00CE7BD2">
              <w:t>ие дополнительного образования «</w:t>
            </w:r>
            <w:r w:rsidRPr="00050C65">
              <w:t>Ардатовская де</w:t>
            </w:r>
            <w:r w:rsidR="00CE7BD2">
              <w:t>тско-юношеская спортивная школа»</w:t>
            </w:r>
            <w:r w:rsidRPr="00050C65">
              <w:t xml:space="preserve"> Ардатовского муниципального района Республики Мордовия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AF10" w14:textId="77777777" w:rsidR="00FE52F4" w:rsidRPr="00060237" w:rsidRDefault="005B3462" w:rsidP="005B3462">
            <w:r w:rsidRPr="00060237">
              <w:t>Плановая/</w:t>
            </w:r>
          </w:p>
          <w:p w14:paraId="5924D0ED" w14:textId="77777777" w:rsidR="005B3462" w:rsidRPr="00060237" w:rsidRDefault="005B3462" w:rsidP="005B3462">
            <w:r w:rsidRPr="00060237">
              <w:t>выездная</w:t>
            </w:r>
          </w:p>
        </w:tc>
        <w:tc>
          <w:tcPr>
            <w:tcW w:w="1984" w:type="dxa"/>
          </w:tcPr>
          <w:p w14:paraId="74700550" w14:textId="5A42BF25" w:rsidR="005B3462" w:rsidRPr="00761035" w:rsidRDefault="005B3462" w:rsidP="005B3462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 xml:space="preserve">федеральный государственный надзор в сфере образования, контроль за соблюдением лицензионных требований </w:t>
            </w:r>
          </w:p>
        </w:tc>
        <w:tc>
          <w:tcPr>
            <w:tcW w:w="5103" w:type="dxa"/>
          </w:tcPr>
          <w:p w14:paraId="0888B983" w14:textId="6DCE97C9" w:rsidR="005B3462" w:rsidRPr="00060237" w:rsidRDefault="00CE7BD2" w:rsidP="00A82AB8">
            <w:pPr>
              <w:jc w:val="both"/>
            </w:pPr>
            <w:r w:rsidRPr="00CE7BD2">
              <w:t>1. В нарушение пункта 9 статьи 2 Федерального закона о</w:t>
            </w:r>
            <w:r w:rsidR="00A82AB8">
              <w:t xml:space="preserve">т 29 декабря 2012 года № 273-ФЗ </w:t>
            </w:r>
            <w:r w:rsidR="007A1298">
              <w:t xml:space="preserve">                </w:t>
            </w:r>
            <w:proofErr w:type="gramStart"/>
            <w:r w:rsidR="007A1298">
              <w:t xml:space="preserve">   </w:t>
            </w:r>
            <w:r w:rsidRPr="00CE7BD2">
              <w:t>«</w:t>
            </w:r>
            <w:proofErr w:type="gramEnd"/>
            <w:r w:rsidRPr="00CE7BD2">
              <w:t xml:space="preserve">Об образовании в Российской Федерации» структура образовательных программ не соответствует требованиям. 2. В нарушение пункта 7 Порядка приема на обучение по дополнительным предпрофессиональным программам в области физической культуры и спорта, утвержденного приказом Министерства спорта РФ от 12 сентября 2013 года № 731 на информационном стенде и официальном сайте в информационно-телекоммуникационной сети «Интернет» не размещена следующая информация и документы с целью ознакомления с ними поступающих и их законных представителей: - условия и особенности проведения индивидуального отбора для поступающих с ограниченными возможностями здоровья; - сроки зачисления поступающих в образовательную организацию. 3.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      </w:r>
            <w:r w:rsidRPr="00CE7BD2">
              <w:lastRenderedPageBreak/>
              <w:t xml:space="preserve">Федеральной службы по надзору в сфере образования и науки от 14 августа 2020 года № 831, на сайте образовательной организации: - в подразделе «Структура и органы управления образовательной организацией» не содержится информация о структуре и об органах управления образовательной организации с указанием наименований структурных подразделений (органов управления); - в подразделе «Документы» не содержится правила внутреннего трудового распорядка;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- в подразделе «Руководство. Педагогический (научно-педагогический) состав не содержится информация об уровне образования, квалификации, повышении квалификации и (или) переподготовке (при наличии) педагогических работников; - в подразделе «Доступная среда» не содержится информация о специальных условиях для обучения инвалидов и лиц с ограниченными возможностями здоровья. 4. В нарушение части 8 статьи 55 Федерального закона от 29 декабря 2012 года № 273-ФЭ «Об образовании в Российской Федерации» образовательной </w:t>
            </w:r>
            <w:r w:rsidRPr="00CE7BD2">
              <w:lastRenderedPageBreak/>
              <w:t>организацией принято положение о правилах приема на обучение по дополнительным предпрофессиональным программам, дублирующее Порядок приема на обучение по дополнительным предпрофессиональным программам в области физической культуры и спорта, утвержденный приказом Министерства спорта РФ от 12 сентября 2013 года № 731.</w:t>
            </w:r>
          </w:p>
        </w:tc>
        <w:tc>
          <w:tcPr>
            <w:tcW w:w="2274" w:type="dxa"/>
          </w:tcPr>
          <w:p w14:paraId="00419C5A" w14:textId="1F197606" w:rsidR="005B3462" w:rsidRPr="00060237" w:rsidRDefault="006C4F22" w:rsidP="005B3462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74B798C9" w14:textId="77777777" w:rsidTr="00755C14">
        <w:trPr>
          <w:trHeight w:val="5521"/>
        </w:trPr>
        <w:tc>
          <w:tcPr>
            <w:tcW w:w="840" w:type="dxa"/>
          </w:tcPr>
          <w:p w14:paraId="5F046E8B" w14:textId="76188ECE" w:rsidR="005B3462" w:rsidRPr="00083704" w:rsidRDefault="00083704" w:rsidP="00916373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B5DE" w14:textId="6A9A64A7" w:rsidR="005B3462" w:rsidRPr="00083704" w:rsidRDefault="00492069" w:rsidP="005B3462">
            <w:r w:rsidRPr="00492069">
              <w:t xml:space="preserve">Муниципальное бюджетное </w:t>
            </w:r>
            <w:r>
              <w:t>общеобразовательное учреждение «</w:t>
            </w:r>
            <w:r w:rsidRPr="00492069">
              <w:t>Средн</w:t>
            </w:r>
            <w:r>
              <w:t>яя общеобразовательная школа №7»</w:t>
            </w:r>
            <w:r w:rsidRPr="00492069">
              <w:t xml:space="preserve"> Рузаевского муниципального района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EAA6" w14:textId="77777777" w:rsidR="00921EAE" w:rsidRPr="00083704" w:rsidRDefault="00921EAE" w:rsidP="00921EAE">
            <w:r w:rsidRPr="00083704">
              <w:t>Плановая/</w:t>
            </w:r>
          </w:p>
          <w:p w14:paraId="0888DCD1" w14:textId="77777777" w:rsidR="005B3462" w:rsidRPr="00083704" w:rsidRDefault="00921EAE" w:rsidP="00921EAE">
            <w:r w:rsidRPr="00083704">
              <w:t>выездная</w:t>
            </w:r>
          </w:p>
        </w:tc>
        <w:tc>
          <w:tcPr>
            <w:tcW w:w="1984" w:type="dxa"/>
          </w:tcPr>
          <w:p w14:paraId="058BF0BB" w14:textId="5473E9B4" w:rsidR="005B3462" w:rsidRPr="00761035" w:rsidRDefault="005B3462" w:rsidP="005B3462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</w:t>
            </w:r>
            <w:r w:rsidR="00364E2C" w:rsidRPr="00761035">
              <w:rPr>
                <w:sz w:val="22"/>
                <w:szCs w:val="22"/>
              </w:rPr>
              <w:t>ебований</w:t>
            </w:r>
          </w:p>
        </w:tc>
        <w:tc>
          <w:tcPr>
            <w:tcW w:w="5103" w:type="dxa"/>
          </w:tcPr>
          <w:p w14:paraId="431A3BBA" w14:textId="77777777" w:rsidR="00D25A09" w:rsidRDefault="00D25A09" w:rsidP="00D25A09">
            <w:pPr>
              <w:jc w:val="both"/>
            </w:pPr>
            <w:r>
              <w:t xml:space="preserve">1. В нарушение пункта 3 Порядка выдачи медали «За особые успехи в учении», </w:t>
            </w:r>
            <w:proofErr w:type="gramStart"/>
            <w:r>
              <w:t>утвержденного  приказом</w:t>
            </w:r>
            <w:proofErr w:type="gramEnd"/>
            <w:r>
              <w:t xml:space="preserve"> Министерства образования и науки Российской Федерации                       от 23 июня 2014 года № 685, в общеобразовательной организации не ведется книга регистрации выданных медалей.  </w:t>
            </w:r>
          </w:p>
          <w:p w14:paraId="60721B5F" w14:textId="77777777" w:rsidR="00D25A09" w:rsidRDefault="00D25A09" w:rsidP="00D25A09">
            <w:pPr>
              <w:jc w:val="both"/>
            </w:pPr>
            <w:r>
              <w:t>2. В нарушение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 № 1897,  в Содержательном разделе  образовательной программы основного общего образования   отсутствуют 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и Программа воспитания и социализации обучающихся при получении основного общего образования.</w:t>
            </w:r>
          </w:p>
          <w:p w14:paraId="1490EC52" w14:textId="05238A37" w:rsidR="00D25A09" w:rsidRDefault="00D25A09" w:rsidP="00D25A09">
            <w:pPr>
              <w:jc w:val="both"/>
            </w:pPr>
            <w:r>
              <w:t>3. В нарушение части 1 статьи 18, части 1</w:t>
            </w:r>
            <w:r w:rsidR="009D1C4B">
              <w:t xml:space="preserve"> статьи 35  Федерального закона</w:t>
            </w:r>
            <w:r>
              <w:t xml:space="preserve"> от 29 декабря 2012 </w:t>
            </w:r>
            <w:r>
              <w:lastRenderedPageBreak/>
              <w:t>года № 273-ФЗ «Об образовании в Российской Федерации» образовательный процесс не в полном объеме обеспечен учебниками по предметам: Музыка, Изобразительное искусство, Физическая культура, Технология, Родной (русский) язык, Второй иностранный язык (немецкий).</w:t>
            </w:r>
          </w:p>
          <w:p w14:paraId="16C6D358" w14:textId="64172937" w:rsidR="00D25A09" w:rsidRDefault="00D25A09" w:rsidP="00D25A09">
            <w:pPr>
              <w:jc w:val="both"/>
            </w:pPr>
            <w:r>
              <w:t>4. В нарушение пункта 6  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 июня 2013 года № 462, отчеты о самообследовании за 2018, 2019 годы не содержат анализ системы управления организации,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</w:t>
            </w:r>
          </w:p>
          <w:p w14:paraId="649EEF40" w14:textId="162C7892" w:rsidR="005B3462" w:rsidRPr="00060237" w:rsidRDefault="005B3462" w:rsidP="00083704">
            <w:pPr>
              <w:jc w:val="both"/>
            </w:pPr>
          </w:p>
        </w:tc>
        <w:tc>
          <w:tcPr>
            <w:tcW w:w="2274" w:type="dxa"/>
          </w:tcPr>
          <w:p w14:paraId="404D68BB" w14:textId="77777777" w:rsidR="005B3462" w:rsidRPr="00060237" w:rsidRDefault="00176CF9" w:rsidP="005B3462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3E8DCFB9" w14:textId="77777777" w:rsidTr="00755C14">
        <w:trPr>
          <w:trHeight w:val="1410"/>
        </w:trPr>
        <w:tc>
          <w:tcPr>
            <w:tcW w:w="840" w:type="dxa"/>
          </w:tcPr>
          <w:p w14:paraId="426D4278" w14:textId="7E5D78EA" w:rsidR="005B3462" w:rsidRPr="00060237" w:rsidRDefault="00083704" w:rsidP="00916373">
            <w:pPr>
              <w:jc w:val="center"/>
            </w:pPr>
            <w:r>
              <w:t>3.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BB59" w14:textId="46B82E7B" w:rsidR="005B3462" w:rsidRPr="00060237" w:rsidRDefault="00755C14" w:rsidP="005B3462">
            <w:pPr>
              <w:rPr>
                <w:color w:val="000000"/>
              </w:rPr>
            </w:pPr>
            <w:r w:rsidRPr="00755C14">
              <w:rPr>
                <w:color w:val="000000"/>
              </w:rPr>
              <w:t>Муниципальное дошколь</w:t>
            </w:r>
            <w:r>
              <w:rPr>
                <w:color w:val="000000"/>
              </w:rPr>
              <w:t>ное образовательное учреждение «</w:t>
            </w:r>
            <w:r w:rsidRPr="00755C14">
              <w:rPr>
                <w:color w:val="000000"/>
              </w:rPr>
              <w:t>Детский сад №22 ком</w:t>
            </w:r>
            <w:r>
              <w:rPr>
                <w:color w:val="000000"/>
              </w:rPr>
              <w:t>бинированного вида»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49A9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6969837A" w14:textId="77777777" w:rsidR="005B3462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0FE5CA2C" w14:textId="0E40551D" w:rsidR="005B3462" w:rsidRPr="00761035" w:rsidRDefault="005B3462" w:rsidP="00911D63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контроль за соблюдением ли</w:t>
            </w:r>
            <w:r w:rsidR="00364E2C" w:rsidRPr="00761035">
              <w:rPr>
                <w:color w:val="000000"/>
                <w:sz w:val="22"/>
                <w:szCs w:val="22"/>
              </w:rPr>
              <w:t>цензионных требований</w:t>
            </w:r>
            <w:r w:rsidRPr="0076103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368EEAFC" w14:textId="3A34078D" w:rsidR="008B0026" w:rsidRPr="008B0026" w:rsidRDefault="008B0026" w:rsidP="008B0026">
            <w:pPr>
              <w:autoSpaceDE w:val="0"/>
              <w:autoSpaceDN w:val="0"/>
              <w:jc w:val="both"/>
              <w:rPr>
                <w:bCs/>
              </w:rPr>
            </w:pPr>
            <w:r w:rsidRPr="008B0026">
              <w:rPr>
                <w:bCs/>
              </w:rPr>
              <w:t xml:space="preserve">В нарушение части 9 статьи 55 Федерального закона от 29 декабря 2012 года               </w:t>
            </w:r>
            <w:r w:rsidR="00A6509B">
              <w:rPr>
                <w:bCs/>
              </w:rPr>
              <w:t xml:space="preserve">                              </w:t>
            </w:r>
            <w:r w:rsidRPr="008B0026">
              <w:rPr>
                <w:bCs/>
              </w:rPr>
              <w:t>№ 273-Ф3 «Об образовании в Российской Федерации» образовательной организацией принят локальный акт, в части урегулированной законодательством Российской Федерации об образовании.</w:t>
            </w:r>
          </w:p>
          <w:p w14:paraId="23D9A7DB" w14:textId="77777777" w:rsidR="008B0026" w:rsidRPr="008B0026" w:rsidRDefault="008B0026" w:rsidP="008B0026">
            <w:pPr>
              <w:autoSpaceDE w:val="0"/>
              <w:autoSpaceDN w:val="0"/>
              <w:jc w:val="both"/>
              <w:rPr>
                <w:bCs/>
              </w:rPr>
            </w:pPr>
            <w:r w:rsidRPr="008B0026">
              <w:rPr>
                <w:bCs/>
              </w:rPr>
              <w:t xml:space="preserve">2. В нарушение частей 1,2 статьи 30 Федерального закона от 29 декабря 2012 года            № 273-Ф3 «Об образовании в Российской Федерации» образовательной организацией принято Положение о дополнительных услугах, </w:t>
            </w:r>
            <w:r w:rsidRPr="008B0026">
              <w:rPr>
                <w:bCs/>
              </w:rPr>
              <w:lastRenderedPageBreak/>
              <w:t>в части урегулированной законодательством Российской Федерации об образовании.</w:t>
            </w:r>
          </w:p>
          <w:p w14:paraId="70093C05" w14:textId="77777777" w:rsidR="008B0026" w:rsidRPr="008B0026" w:rsidRDefault="008B0026" w:rsidP="008B0026">
            <w:pPr>
              <w:autoSpaceDE w:val="0"/>
              <w:autoSpaceDN w:val="0"/>
              <w:jc w:val="both"/>
              <w:rPr>
                <w:bCs/>
              </w:rPr>
            </w:pPr>
            <w:r w:rsidRPr="008B0026">
              <w:rPr>
                <w:bCs/>
              </w:rPr>
              <w:t>3. В нарушение пункта 13 Правил оказания платных образовательных услуг, утвержденных постановлением Правительства Российской Федерации от 15 сентября 2020 года № 1441, приказа Министерства образования и науки Российской Федерации от 25 октября 2013 года № 1185      «Об утверждении примерной формы договора об образовании на обучение по дополнительным образовательным программам», в договорах об оказании платных дополнительных образовательных услуг, заключаемых дошкольной образовательной организацией с родителями (законными представителями) обучающихся, отсутствует срок освоения образовательной программы (продолжительность обучения по договору).</w:t>
            </w:r>
          </w:p>
          <w:p w14:paraId="2D508640" w14:textId="77777777" w:rsidR="008B0026" w:rsidRPr="008B0026" w:rsidRDefault="008B0026" w:rsidP="008B0026">
            <w:pPr>
              <w:autoSpaceDE w:val="0"/>
              <w:autoSpaceDN w:val="0"/>
              <w:jc w:val="both"/>
              <w:rPr>
                <w:bCs/>
              </w:rPr>
            </w:pPr>
            <w:r w:rsidRPr="008B0026">
              <w:rPr>
                <w:bCs/>
              </w:rPr>
              <w:t xml:space="preserve">     4. В нарушение части 1 статьи 46  Федерального закона от 29 декабря 2012 года               № 273-ФЗ «Об образовании в Российской Федерации» при разработке должностной инструкции педагога дополнительного образования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5 мая 2018 года № 298н.</w:t>
            </w:r>
          </w:p>
          <w:p w14:paraId="053B179A" w14:textId="1AD34B71" w:rsidR="008B0026" w:rsidRPr="008B0026" w:rsidRDefault="008B0026" w:rsidP="008B0026">
            <w:pPr>
              <w:autoSpaceDE w:val="0"/>
              <w:autoSpaceDN w:val="0"/>
              <w:jc w:val="both"/>
              <w:rPr>
                <w:bCs/>
              </w:rPr>
            </w:pPr>
            <w:r w:rsidRPr="008B0026">
              <w:rPr>
                <w:bCs/>
              </w:rPr>
              <w:t xml:space="preserve">     5. В  нарушение пункта 2 статьи 54 Федерального </w:t>
            </w:r>
            <w:proofErr w:type="spellStart"/>
            <w:r w:rsidRPr="008B0026">
              <w:rPr>
                <w:bCs/>
              </w:rPr>
              <w:t>за¬кона</w:t>
            </w:r>
            <w:proofErr w:type="spellEnd"/>
            <w:r w:rsidRPr="008B0026">
              <w:rPr>
                <w:bCs/>
              </w:rPr>
              <w:t xml:space="preserve"> от 29 декабря 2012 года             № 273-ФЗ «Об образовании в Российской </w:t>
            </w:r>
            <w:r w:rsidR="00A6509B">
              <w:rPr>
                <w:bCs/>
              </w:rPr>
              <w:lastRenderedPageBreak/>
              <w:t>Фе</w:t>
            </w:r>
            <w:r w:rsidRPr="008B0026">
              <w:rPr>
                <w:bCs/>
              </w:rPr>
              <w:t xml:space="preserve">дерации», приказа Министерства образования и науки Российской Федерации от 13 января 2014 года № 8 «Об утверждении примерной формы договора об образовании по образовательным программам дошкольного образования» в договоре, заключенном между образовательной организацией и родителями (законными представителями) </w:t>
            </w:r>
            <w:r w:rsidR="00A6509B">
              <w:rPr>
                <w:bCs/>
              </w:rPr>
              <w:t>обучающегося, не указан срок ос</w:t>
            </w:r>
            <w:r w:rsidRPr="008B0026">
              <w:rPr>
                <w:bCs/>
              </w:rPr>
              <w:t xml:space="preserve">воения образовательной программы (продолжительность обучения). </w:t>
            </w:r>
          </w:p>
          <w:p w14:paraId="13C7FF6F" w14:textId="4096D40C" w:rsidR="005B3462" w:rsidRPr="00F25ADE" w:rsidRDefault="008B0026" w:rsidP="008B0026">
            <w:pPr>
              <w:autoSpaceDE w:val="0"/>
              <w:autoSpaceDN w:val="0"/>
              <w:jc w:val="both"/>
              <w:rPr>
                <w:bCs/>
                <w:color w:val="FF0000"/>
              </w:rPr>
            </w:pPr>
            <w:r w:rsidRPr="008B0026">
              <w:rPr>
                <w:bCs/>
              </w:rPr>
              <w:t xml:space="preserve">     6. В нарушение пункта 8 части 3 статьи 28 Федерального закона от 29 декабря 2012 года       № 273-ФЗ  «Об образовании в Российской Федерации» и  пункта 15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</w:t>
            </w:r>
            <w:r w:rsidR="00A6509B">
              <w:rPr>
                <w:bCs/>
              </w:rPr>
              <w:t xml:space="preserve">                 </w:t>
            </w:r>
            <w:r w:rsidRPr="008B0026">
              <w:rPr>
                <w:bCs/>
              </w:rPr>
              <w:t>№ 236, на официальном сайте образовательной организации в информационно-телекоммуникационной сети «Интернет»    не размещены реквизиты приказов о зачислении детей, наименования возрастной группы, количества детей, зачисленных в указанную возрастную группу.</w:t>
            </w:r>
          </w:p>
        </w:tc>
        <w:tc>
          <w:tcPr>
            <w:tcW w:w="2274" w:type="dxa"/>
          </w:tcPr>
          <w:p w14:paraId="7A9EF0EE" w14:textId="77777777" w:rsidR="005B3462" w:rsidRPr="00060237" w:rsidRDefault="00B846B7" w:rsidP="005B3462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0739B7D0" w14:textId="77777777" w:rsidTr="00761035">
        <w:tc>
          <w:tcPr>
            <w:tcW w:w="840" w:type="dxa"/>
          </w:tcPr>
          <w:p w14:paraId="6166D062" w14:textId="001984FB" w:rsidR="00E8099F" w:rsidRPr="00060237" w:rsidRDefault="00F25ADE" w:rsidP="00916373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3A2F" w14:textId="59AE01DA" w:rsidR="00E8099F" w:rsidRPr="00060237" w:rsidRDefault="00E95AFA" w:rsidP="00E8099F">
            <w:pPr>
              <w:rPr>
                <w:color w:val="000000"/>
              </w:rPr>
            </w:pPr>
            <w:r w:rsidRPr="00E95AFA">
              <w:rPr>
                <w:color w:val="000000"/>
              </w:rPr>
              <w:t>Муниципальное дошколь</w:t>
            </w:r>
            <w:r>
              <w:rPr>
                <w:color w:val="000000"/>
              </w:rPr>
              <w:t>ное образовательное учреждение «</w:t>
            </w:r>
            <w:r w:rsidRPr="00E95AFA">
              <w:rPr>
                <w:color w:val="000000"/>
              </w:rPr>
              <w:t>Детский</w:t>
            </w:r>
            <w:r>
              <w:rPr>
                <w:color w:val="000000"/>
              </w:rPr>
              <w:t xml:space="preserve"> сад № 32 комбинированного вида»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FD36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1AEFB5D2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791EEB6A" w14:textId="1069C152" w:rsidR="00E8099F" w:rsidRPr="00761035" w:rsidRDefault="00E8099F" w:rsidP="00E50FBA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контроль за соблюдением лице</w:t>
            </w:r>
            <w:r w:rsidR="00364E2C" w:rsidRPr="00761035">
              <w:rPr>
                <w:color w:val="000000"/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6E7D459A" w14:textId="447FE9F6" w:rsidR="0022131C" w:rsidRDefault="0022131C" w:rsidP="0022131C">
            <w:pPr>
              <w:jc w:val="both"/>
            </w:pPr>
            <w:r>
              <w:t xml:space="preserve">1. В нарушение пункта 13 Правил оказания платных образовательных услуг, утвержденных постановлением Правительства Российской Федерации от 15 сентября 2020 года № 1441, приказа Министерства образования и науки Российской Федерации от 25 октября 2013 года № 1185      «Об утверждении примерной формы договора об образовании на обучение по </w:t>
            </w:r>
            <w:r>
              <w:lastRenderedPageBreak/>
              <w:t>дополнительным образовательным программам», в договорах об оказании платных дополнительных образовательных услуг, заключаемых дошкольной образовательной организацией с родителями (законными представителями) обучающихся, отсутствует срок освоения образовательной программы (продолжительность обучения по договору).</w:t>
            </w:r>
          </w:p>
          <w:p w14:paraId="1263F456" w14:textId="56F72C87" w:rsidR="00E8099F" w:rsidRPr="00060237" w:rsidRDefault="0022131C" w:rsidP="0051669D">
            <w:pPr>
              <w:jc w:val="both"/>
            </w:pPr>
            <w:r>
              <w:t xml:space="preserve">     2. В нарушение части 1 статьи </w:t>
            </w:r>
            <w:r w:rsidR="0051669D">
              <w:t xml:space="preserve">                                       </w:t>
            </w:r>
            <w:r>
              <w:t xml:space="preserve">46  Федерального закона от 29 декабря 2012 года № 273-ФЗ «Об образовании в Российской Федерации» при разработке должностной инструкции педагога дополнительного образования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5 мая 2018 года </w:t>
            </w:r>
            <w:r w:rsidR="0051669D">
              <w:t xml:space="preserve">                      </w:t>
            </w:r>
            <w:r>
              <w:t>№ 298н.</w:t>
            </w:r>
          </w:p>
        </w:tc>
        <w:tc>
          <w:tcPr>
            <w:tcW w:w="2274" w:type="dxa"/>
          </w:tcPr>
          <w:p w14:paraId="1FA139F9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3B23CABD" w14:textId="77777777" w:rsidTr="00761035">
        <w:tc>
          <w:tcPr>
            <w:tcW w:w="840" w:type="dxa"/>
          </w:tcPr>
          <w:p w14:paraId="4C4D5C6F" w14:textId="543A7B37" w:rsidR="00E8099F" w:rsidRPr="00060237" w:rsidRDefault="00F25ADE" w:rsidP="00916373">
            <w:pPr>
              <w:jc w:val="center"/>
            </w:pPr>
            <w:r>
              <w:t>5.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FF2A" w14:textId="28CDCF69" w:rsidR="00E8099F" w:rsidRPr="00060237" w:rsidRDefault="00173F76" w:rsidP="00E8099F">
            <w:pPr>
              <w:rPr>
                <w:color w:val="000000"/>
              </w:rPr>
            </w:pPr>
            <w:r w:rsidRPr="00173F76">
              <w:rPr>
                <w:color w:val="000000"/>
              </w:rPr>
              <w:t>Муниципальное дошколь</w:t>
            </w:r>
            <w:r w:rsidR="00F3748B">
              <w:rPr>
                <w:color w:val="000000"/>
              </w:rPr>
              <w:t>ное образовательное учреждение «</w:t>
            </w:r>
            <w:r w:rsidRPr="00173F76">
              <w:rPr>
                <w:color w:val="000000"/>
              </w:rPr>
              <w:t xml:space="preserve">Детский </w:t>
            </w:r>
            <w:r w:rsidR="00F3748B">
              <w:rPr>
                <w:color w:val="000000"/>
              </w:rPr>
              <w:t>сад № 124 комбинированного вида»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DD3B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59CFD448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150FC2AD" w14:textId="4778C863" w:rsidR="00E8099F" w:rsidRPr="00761035" w:rsidRDefault="00E8099F" w:rsidP="00AD2F2B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 xml:space="preserve">федеральный государственный надзор в сфере образования, контроль за соблюдением лицензионных </w:t>
            </w:r>
            <w:r w:rsidR="00364E2C" w:rsidRPr="00761035">
              <w:rPr>
                <w:color w:val="000000"/>
                <w:sz w:val="22"/>
                <w:szCs w:val="22"/>
              </w:rPr>
              <w:t>требований</w:t>
            </w:r>
          </w:p>
        </w:tc>
        <w:tc>
          <w:tcPr>
            <w:tcW w:w="5103" w:type="dxa"/>
          </w:tcPr>
          <w:p w14:paraId="049BC504" w14:textId="68516957" w:rsidR="00485E02" w:rsidRDefault="00485E02" w:rsidP="00485E02">
            <w:pPr>
              <w:jc w:val="both"/>
            </w:pPr>
            <w:r>
              <w:t>1. В нарушение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(далее-Порядок):</w:t>
            </w:r>
          </w:p>
          <w:p w14:paraId="66E1E5B8" w14:textId="03FE1A3E" w:rsidR="00485E02" w:rsidRDefault="00485E02" w:rsidP="00485E02">
            <w:pPr>
              <w:jc w:val="both"/>
            </w:pPr>
            <w:r>
              <w:t xml:space="preserve">- для проведения обследования и паспортизации не создана комиссия по проведению обследования и паспортизации объекта и предоставляемых на нем услуг, не утвержден ее состав и план-график проведения </w:t>
            </w:r>
            <w:r>
              <w:lastRenderedPageBreak/>
              <w:t>обследования и паспортизации (пункт 9 Порядка);</w:t>
            </w:r>
          </w:p>
          <w:p w14:paraId="0336B7B0" w14:textId="41D16E2D" w:rsidR="00485E02" w:rsidRDefault="00485E02" w:rsidP="00485E02">
            <w:pPr>
              <w:jc w:val="both"/>
            </w:pPr>
            <w:r>
              <w:t>-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 (пункт 10 Порядка).</w:t>
            </w:r>
          </w:p>
          <w:p w14:paraId="6531875E" w14:textId="0BBD836A" w:rsidR="00485E02" w:rsidRDefault="00485E02" w:rsidP="00485E02">
            <w:pPr>
              <w:jc w:val="both"/>
            </w:pPr>
            <w:r>
              <w:t xml:space="preserve"> 2. В нарушение части 2 статьи 53 Федерального закона от 29 декабря 2012 года № 273-ФЗ                     «Об образовании в Российской Федерации», пунктов 14,15 Порядка приема на обучение по образовательным программам дошкольного образования, утвержденного приказом Министерства образования и науки РФ от 15 мая 2020 года № 236 нарушены сроки издания распорядительного акта о зачислении воспитанников в образовательную организацию в течение трех рабочих дней после заключения договора. </w:t>
            </w:r>
          </w:p>
          <w:p w14:paraId="38231657" w14:textId="3333AE15" w:rsidR="00485E02" w:rsidRDefault="00C7440B" w:rsidP="00485E02">
            <w:pPr>
              <w:jc w:val="both"/>
            </w:pPr>
            <w:r>
              <w:t xml:space="preserve">3. </w:t>
            </w:r>
            <w:r w:rsidR="00485E02">
              <w:t xml:space="preserve">В нарушение части 1 статьи </w:t>
            </w:r>
            <w:r w:rsidR="00BC560A">
              <w:t>46 Федерального</w:t>
            </w:r>
            <w:r w:rsidR="00485E02">
              <w:t xml:space="preserve"> закона от 29 декабря 2012 года № 273-ФЗ </w:t>
            </w:r>
            <w:r w:rsidR="00B97E93">
              <w:t xml:space="preserve">                  </w:t>
            </w:r>
            <w:r w:rsidR="00BC560A">
              <w:t xml:space="preserve">  «</w:t>
            </w:r>
            <w:r w:rsidR="00485E02">
              <w:t xml:space="preserve">Об образовании в Российской Федерации» при разработке должностной инструкции педагога дополнительного образования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</w:t>
            </w:r>
            <w:r w:rsidR="00485E02">
              <w:lastRenderedPageBreak/>
              <w:t xml:space="preserve">Российской Федерации от 5 мая 2018 года </w:t>
            </w:r>
            <w:r w:rsidR="00BC560A">
              <w:t xml:space="preserve">                       </w:t>
            </w:r>
            <w:r w:rsidR="00485E02">
              <w:t>№ 298н.</w:t>
            </w:r>
          </w:p>
          <w:p w14:paraId="351CD562" w14:textId="131951A6" w:rsidR="00485E02" w:rsidRDefault="00485E02" w:rsidP="00485E02">
            <w:pPr>
              <w:jc w:val="both"/>
            </w:pPr>
            <w:r>
              <w:t xml:space="preserve">4. В нарушение пункта 8 части 3 статьи 28 Федерального закона от 29 декабря 2012 года      № 273-ФЗ «Об образовании в Российской Федерации» и  пункта 15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</w:t>
            </w:r>
            <w:r w:rsidR="00A96804">
              <w:t xml:space="preserve">                  </w:t>
            </w:r>
            <w:r>
              <w:t>№ 236, на официальном сайте образовательной организации в сети Интернет не размещаются реквизиты распорядительного акта на зачисление воспитанников в указанную возрастную группу, число воспитанников, зачисленных в указанную возрастную группу.</w:t>
            </w:r>
          </w:p>
          <w:p w14:paraId="2E32D8E9" w14:textId="6863FCD0" w:rsidR="00485E02" w:rsidRDefault="00485E02" w:rsidP="00485E02">
            <w:pPr>
              <w:jc w:val="both"/>
            </w:pPr>
            <w:r>
              <w:t xml:space="preserve">5. В нарушение статьи 29 Федерального закона от 29 декабря 2012 года  № 273-ФЗ        </w:t>
            </w:r>
            <w:r w:rsidR="006935F5">
              <w:t xml:space="preserve">                          </w:t>
            </w:r>
            <w:r>
              <w:t xml:space="preserve"> «Об образовании в Российской Федерации», пункта 3.7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 августа 2020 года № 831 главная страница подраздела «Материально - техническое обеспечение и оснащенность образовательного процесса» не содержит информацию об условиях охраны здоровья обучающихся.</w:t>
            </w:r>
          </w:p>
          <w:p w14:paraId="6EB6081A" w14:textId="0287623C" w:rsidR="00E8099F" w:rsidRPr="00060237" w:rsidRDefault="00485E02" w:rsidP="00485E02">
            <w:pPr>
              <w:jc w:val="both"/>
            </w:pPr>
            <w:r>
              <w:t xml:space="preserve">6. В нарушение пункта 13 Правил оказания платных образовательных услуг, утвержденных </w:t>
            </w:r>
            <w:r>
              <w:lastRenderedPageBreak/>
              <w:t>постановлением Правительства Российской Федерации от 15 сентября 2020 № 1441, приказа Министерства образования и науки Российской Федерации от 25 октября 2013 года № 1185      «Об утверждении примерной формы договора об образовании на обучение по дополнительным образовательным программам», в договорах об оказании платных дополнительных образовательных услуг, заключаемых дошкольной образовательной организацией с родителями (законными представителями) обучающихся, отсутствует срок освоения образовательной программы (продолжительность обучения по договору).</w:t>
            </w:r>
          </w:p>
        </w:tc>
        <w:tc>
          <w:tcPr>
            <w:tcW w:w="2274" w:type="dxa"/>
          </w:tcPr>
          <w:p w14:paraId="5861CDDF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1F682691" w14:textId="77777777" w:rsidTr="00761035">
        <w:tc>
          <w:tcPr>
            <w:tcW w:w="840" w:type="dxa"/>
          </w:tcPr>
          <w:p w14:paraId="67258F9F" w14:textId="3625C844" w:rsidR="00E8099F" w:rsidRPr="00060237" w:rsidRDefault="00F25ADE" w:rsidP="00916373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B43C" w14:textId="354FF51C" w:rsidR="00E8099F" w:rsidRPr="00060237" w:rsidRDefault="004E5FD7" w:rsidP="00E8099F">
            <w:pPr>
              <w:rPr>
                <w:color w:val="000000"/>
              </w:rPr>
            </w:pPr>
            <w:r w:rsidRPr="004E5FD7">
              <w:rPr>
                <w:color w:val="000000"/>
              </w:rPr>
              <w:t xml:space="preserve">Муниципальное </w:t>
            </w:r>
            <w:r w:rsidR="00F93974">
              <w:rPr>
                <w:color w:val="000000"/>
              </w:rPr>
              <w:t>общеобразовательное учреждение «С</w:t>
            </w:r>
            <w:r w:rsidRPr="004E5FD7">
              <w:rPr>
                <w:color w:val="000000"/>
              </w:rPr>
              <w:t>редня</w:t>
            </w:r>
            <w:r w:rsidR="00F93974">
              <w:rPr>
                <w:color w:val="000000"/>
              </w:rPr>
              <w:t>я общеобразовательная школа № 1»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3BC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5635B724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65BFC3BB" w14:textId="57AA5B79" w:rsidR="00E8099F" w:rsidRPr="00761035" w:rsidRDefault="00E8099F" w:rsidP="00E8099F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</w:t>
            </w:r>
            <w:r w:rsidR="00364E2C" w:rsidRPr="00761035">
              <w:rPr>
                <w:color w:val="000000"/>
                <w:sz w:val="22"/>
                <w:szCs w:val="22"/>
              </w:rPr>
              <w:t>ензионных требований</w:t>
            </w:r>
          </w:p>
        </w:tc>
        <w:tc>
          <w:tcPr>
            <w:tcW w:w="5103" w:type="dxa"/>
          </w:tcPr>
          <w:p w14:paraId="4B0130EA" w14:textId="6C8494C0" w:rsidR="00BA70FF" w:rsidRPr="00BA70FF" w:rsidRDefault="00BA70FF" w:rsidP="00BA70FF">
            <w:pPr>
              <w:jc w:val="both"/>
              <w:rPr>
                <w:bCs/>
              </w:rPr>
            </w:pPr>
            <w:r w:rsidRPr="00BA70FF">
              <w:rPr>
                <w:bCs/>
              </w:rPr>
              <w:t>1. В нарушение пункта 29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 от 2 сентября 2020 года № 458 факт приема заявления о приеме на обучение и перечень документов, представленных родителем(</w:t>
            </w:r>
            <w:proofErr w:type="spellStart"/>
            <w:r w:rsidRPr="00BA70FF">
              <w:rPr>
                <w:bCs/>
              </w:rPr>
              <w:t>ями</w:t>
            </w:r>
            <w:proofErr w:type="spellEnd"/>
            <w:r w:rsidRPr="00BA70FF">
              <w:rPr>
                <w:bCs/>
              </w:rPr>
              <w:t>) (законным(</w:t>
            </w:r>
            <w:proofErr w:type="spellStart"/>
            <w:r w:rsidRPr="00BA70FF">
              <w:rPr>
                <w:bCs/>
              </w:rPr>
              <w:t>ыми</w:t>
            </w:r>
            <w:proofErr w:type="spellEnd"/>
            <w:r w:rsidRPr="00BA70FF">
              <w:rPr>
                <w:bCs/>
              </w:rPr>
              <w:t>) представителем(</w:t>
            </w:r>
            <w:proofErr w:type="spellStart"/>
            <w:r w:rsidRPr="00BA70FF">
              <w:rPr>
                <w:bCs/>
              </w:rPr>
              <w:t>ями</w:t>
            </w:r>
            <w:proofErr w:type="spellEnd"/>
            <w:r w:rsidRPr="00BA70FF">
              <w:rPr>
                <w:bCs/>
              </w:rPr>
              <w:t>) ребенка или поступающим, не регистрируются в журнале приема заявлений о приеме на обучение в общеобразовательную организацию, а также не выдается документ, содержащий индивидуальный номер заявления о приеме на обучение и перечень представленных при приеме на обучение документов.</w:t>
            </w:r>
          </w:p>
          <w:p w14:paraId="07BE68A3" w14:textId="252BFD7B" w:rsidR="00BA70FF" w:rsidRPr="00BA70FF" w:rsidRDefault="00BA70FF" w:rsidP="00BA70FF">
            <w:pPr>
              <w:jc w:val="both"/>
              <w:rPr>
                <w:bCs/>
              </w:rPr>
            </w:pPr>
            <w:r w:rsidRPr="00BA70FF">
              <w:rPr>
                <w:bCs/>
              </w:rPr>
              <w:lastRenderedPageBreak/>
              <w:t>2. В нарушение пункта 3 Порядка выдачи медали «За особые успехи в учении», утвержденного приказом Министерства образования и науки Российской Федерации от 23 июня 2014 года № 685 в образовательной организации не ведется книга регистрации выданных медалей.</w:t>
            </w:r>
          </w:p>
          <w:p w14:paraId="2EC0F0B6" w14:textId="54388B14" w:rsidR="00BA70FF" w:rsidRPr="00BA70FF" w:rsidRDefault="00BA70FF" w:rsidP="00BA70FF">
            <w:pPr>
              <w:jc w:val="both"/>
              <w:rPr>
                <w:bCs/>
              </w:rPr>
            </w:pPr>
            <w:r w:rsidRPr="00BA70FF">
              <w:rPr>
                <w:bCs/>
              </w:rPr>
              <w:t xml:space="preserve">3. В нарушение пункта 22 части 3 статьи 28, части 9 статьи 98 Федерального закона   </w:t>
            </w:r>
            <w:r>
              <w:rPr>
                <w:bCs/>
              </w:rPr>
              <w:t xml:space="preserve">                            </w:t>
            </w:r>
            <w:r w:rsidRPr="00BA70FF">
              <w:rPr>
                <w:bCs/>
              </w:rPr>
              <w:t xml:space="preserve">            от 29 декабря 2012 года № 273-ФЗ </w:t>
            </w:r>
            <w:r>
              <w:rPr>
                <w:bCs/>
              </w:rPr>
              <w:t xml:space="preserve">                                 </w:t>
            </w:r>
            <w:r w:rsidRPr="00BA70FF">
              <w:rPr>
                <w:bCs/>
              </w:rPr>
              <w:t>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внесенные сведения о  выданных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 за 2012, 2014, 2020 годы не соответствуют сведениям, указанным в книге выдачи аттестатов.</w:t>
            </w:r>
          </w:p>
          <w:p w14:paraId="3ADF3223" w14:textId="70B861AD" w:rsidR="00BA70FF" w:rsidRPr="00BA70FF" w:rsidRDefault="00BA70FF" w:rsidP="00BA70FF">
            <w:pPr>
              <w:jc w:val="both"/>
              <w:rPr>
                <w:bCs/>
              </w:rPr>
            </w:pPr>
            <w:r w:rsidRPr="00BA70FF">
              <w:rPr>
                <w:bCs/>
              </w:rPr>
              <w:t xml:space="preserve">4. В нарушение пункта 11 части </w:t>
            </w:r>
            <w:r w:rsidR="0068549E">
              <w:rPr>
                <w:bCs/>
              </w:rPr>
              <w:t>1 статьи 41 Федерального закона</w:t>
            </w:r>
            <w:r w:rsidRPr="00BA70FF">
              <w:rPr>
                <w:bCs/>
              </w:rPr>
              <w:t xml:space="preserve"> от 29 декабря 2012 года </w:t>
            </w:r>
            <w:r w:rsidR="00C85FE7">
              <w:rPr>
                <w:bCs/>
              </w:rPr>
              <w:t xml:space="preserve"> </w:t>
            </w:r>
            <w:r w:rsidRPr="00BA70FF">
              <w:rPr>
                <w:bCs/>
              </w:rPr>
              <w:t xml:space="preserve">№ 273-ФЗ «Об образовании в Российской Федерации» отсутствуют документы, подтверждающие прохождение обучения навыкам оказания первой помощи                              педагогическими работниками Боткиной Д.В., </w:t>
            </w:r>
            <w:r w:rsidRPr="00BA70FF">
              <w:rPr>
                <w:bCs/>
              </w:rPr>
              <w:lastRenderedPageBreak/>
              <w:t xml:space="preserve">Тишкиной А.А., Комаровым А.А., Карташовой С.В., </w:t>
            </w:r>
            <w:proofErr w:type="spellStart"/>
            <w:r w:rsidRPr="00BA70FF">
              <w:rPr>
                <w:bCs/>
              </w:rPr>
              <w:t>Шиндаковой</w:t>
            </w:r>
            <w:proofErr w:type="spellEnd"/>
            <w:r w:rsidRPr="00BA70FF">
              <w:rPr>
                <w:bCs/>
              </w:rPr>
              <w:t xml:space="preserve"> М.А., Якуниной М.А.</w:t>
            </w:r>
          </w:p>
          <w:p w14:paraId="1F932F26" w14:textId="4D513275" w:rsidR="00BA70FF" w:rsidRPr="00BA70FF" w:rsidRDefault="00BA70FF" w:rsidP="00BA70FF">
            <w:pPr>
              <w:jc w:val="both"/>
              <w:rPr>
                <w:bCs/>
              </w:rPr>
            </w:pPr>
            <w:r w:rsidRPr="00BA70FF">
              <w:rPr>
                <w:bCs/>
              </w:rPr>
              <w:t>5. В нарушение части 1 статьи 18, части 1 статьи 35 Федерального закона от 29 декабря 2012 года № 273-ФЗ «Об образовании в Российской Федерации» образовательный процесс не в полном объеме обеспечен учебниками по предметам: «Технология», «ОБЖ», «Родной (русский) язык».</w:t>
            </w:r>
          </w:p>
          <w:p w14:paraId="3B09B0B1" w14:textId="399BFE36" w:rsidR="00E8099F" w:rsidRPr="00EC157E" w:rsidRDefault="00E8099F" w:rsidP="00620146">
            <w:pPr>
              <w:jc w:val="both"/>
              <w:rPr>
                <w:bCs/>
              </w:rPr>
            </w:pPr>
          </w:p>
        </w:tc>
        <w:tc>
          <w:tcPr>
            <w:tcW w:w="2274" w:type="dxa"/>
          </w:tcPr>
          <w:p w14:paraId="7DCC3DB4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1D39B67D" w14:textId="77777777" w:rsidTr="00761035">
        <w:tc>
          <w:tcPr>
            <w:tcW w:w="840" w:type="dxa"/>
          </w:tcPr>
          <w:p w14:paraId="799C4C08" w14:textId="7C5DCA18" w:rsidR="00E8099F" w:rsidRPr="00060237" w:rsidRDefault="00EC157E" w:rsidP="0091637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DA6B" w14:textId="53F3365D" w:rsidR="00E8099F" w:rsidRPr="00083704" w:rsidRDefault="00B65B94" w:rsidP="00E8099F">
            <w:r w:rsidRPr="00B65B94">
              <w:t>Автономная некоммерческая организация дополнительного профессионального образования</w:t>
            </w:r>
            <w:r w:rsidR="003703B4">
              <w:t xml:space="preserve"> Центр современных технологий «Перспектива»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4378" w14:textId="77777777" w:rsidR="00921EAE" w:rsidRPr="00083704" w:rsidRDefault="00921EAE" w:rsidP="00921EAE">
            <w:r w:rsidRPr="00083704">
              <w:t>Плановая/</w:t>
            </w:r>
          </w:p>
          <w:p w14:paraId="68960B2A" w14:textId="77777777" w:rsidR="00E8099F" w:rsidRPr="00083704" w:rsidRDefault="00921EAE" w:rsidP="00921EAE">
            <w:r w:rsidRPr="00083704">
              <w:t>выездная</w:t>
            </w:r>
          </w:p>
        </w:tc>
        <w:tc>
          <w:tcPr>
            <w:tcW w:w="1984" w:type="dxa"/>
          </w:tcPr>
          <w:p w14:paraId="5F37296A" w14:textId="01225906" w:rsidR="00E8099F" w:rsidRPr="00761035" w:rsidRDefault="00E8099F" w:rsidP="001C1310">
            <w:pPr>
              <w:rPr>
                <w:sz w:val="22"/>
                <w:szCs w:val="22"/>
              </w:rPr>
            </w:pPr>
            <w:r w:rsidRPr="00761035">
              <w:rPr>
                <w:sz w:val="22"/>
                <w:szCs w:val="22"/>
              </w:rPr>
              <w:t>федеральный государственный надзор в сфере образования, контроль за соблюдением лице</w:t>
            </w:r>
            <w:r w:rsidR="00364E2C" w:rsidRPr="00761035">
              <w:rPr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6036173F" w14:textId="69E273D5" w:rsidR="00CB072E" w:rsidRDefault="00CB072E" w:rsidP="00CB072E">
            <w:pPr>
              <w:jc w:val="both"/>
            </w:pPr>
            <w:r>
              <w:t xml:space="preserve">1. В нарушение пункта 22 части 3 статьи 28, части 9 статьи 98 Федерального закона                                от 29 декабря 2012 года № 273-ФЗ                                       «Об образовании в Российской Федерации», пунктов 1, 4, 10 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 № 729, организация, осуществляющая образовательную деятельность, не представила  в федеральный орган исполнительной власти, осуществляющий функции по контролю и надзору в сфере образования, сведения о выданных  после 31 августа 2013 года документах об образовании и (или) о квалификации, документах об обучении, и дубликатах указанных документов, путем внесения этих сведений в федеральную информационную систему «Федеральный реестр сведений о документах об образовании и </w:t>
            </w:r>
            <w:r>
              <w:lastRenderedPageBreak/>
              <w:t>(или) о квалификации, документах об обучении».</w:t>
            </w:r>
          </w:p>
          <w:p w14:paraId="1626A80D" w14:textId="706E8AEF" w:rsidR="00CB072E" w:rsidRDefault="00CB072E" w:rsidP="00CB072E">
            <w:pPr>
              <w:jc w:val="both"/>
            </w:pPr>
            <w:r>
              <w:t>2.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РФ от 14 августа 2020 года № 831, отсутствует информация в подразделе «Образование».</w:t>
            </w:r>
          </w:p>
          <w:p w14:paraId="6409BE3B" w14:textId="105D093F" w:rsidR="00CB072E" w:rsidRDefault="00CB072E" w:rsidP="00CB072E">
            <w:pPr>
              <w:jc w:val="both"/>
            </w:pPr>
            <w:r>
              <w:t>3. В нарушение пункта 13 части 3 статьи 28 Федерального закона от 29 декабря 2012 года                   № 273-ФЗ «Об образовании в Российской Федерации» образовательной организацией не проведено самообследование за 2018 и 2019 годы в соответствии с Порядком проведения самообследования образовательной организацией, утвержденным приказом Министерства образования и науки РФ                           от 14 июня 2013 года № 462.</w:t>
            </w:r>
          </w:p>
          <w:p w14:paraId="64D3D086" w14:textId="05B0E4B9" w:rsidR="00CB072E" w:rsidRDefault="00CB072E" w:rsidP="00CB072E">
            <w:pPr>
              <w:jc w:val="both"/>
            </w:pPr>
            <w:r>
              <w:t xml:space="preserve">4.  В нарушение пункта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1 июля 2013 года </w:t>
            </w:r>
            <w:r w:rsidR="00F82150">
              <w:t xml:space="preserve">                  </w:t>
            </w:r>
            <w:r>
              <w:t xml:space="preserve">№ 499, дополнительные профессиональные программы повышения квалификации не содержат рабочие программы учебных предметов, курсов, дисциплин (модулей), а дополнительные профессиональные </w:t>
            </w:r>
            <w:r>
              <w:lastRenderedPageBreak/>
              <w:t xml:space="preserve">программы профессиональной </w:t>
            </w:r>
            <w:r w:rsidR="00734501">
              <w:t>переподготовки не</w:t>
            </w:r>
            <w:r>
              <w:t xml:space="preserve"> содержат календарный учебный график.</w:t>
            </w:r>
          </w:p>
          <w:p w14:paraId="2CF37E85" w14:textId="77777777" w:rsidR="00CB072E" w:rsidRDefault="00CB072E" w:rsidP="00CB072E">
            <w:pPr>
              <w:jc w:val="both"/>
            </w:pPr>
            <w:r>
              <w:t>5.  В нарушение пункта 13 Правил оказания платных образовательных услуг, утвержденных постановлением Правительства РФ от 15 сентября 2020 года № 1441, договор об оказании платных образовательных услуг не содержит сведения о форме обучения, правах исполнителя, заказчика и обучающегося, порядок изменения и расторжения договора.</w:t>
            </w:r>
          </w:p>
          <w:p w14:paraId="144985FE" w14:textId="1C320FE5" w:rsidR="00CB072E" w:rsidRDefault="00CB072E" w:rsidP="00CB072E">
            <w:pPr>
              <w:jc w:val="both"/>
            </w:pPr>
            <w:r>
              <w:t>6.   В нарушение статей  28, 41, 46 Федерального закона от 29 декабря 2012 года  № 273-ФЗ</w:t>
            </w:r>
            <w:r w:rsidR="00734501">
              <w:t xml:space="preserve">                   </w:t>
            </w:r>
            <w:r>
              <w:t xml:space="preserve"> «Об образовании в Российской Федерации» в личном деле педагогических работников  </w:t>
            </w:r>
            <w:proofErr w:type="spellStart"/>
            <w:r>
              <w:t>Иноземцевой</w:t>
            </w:r>
            <w:proofErr w:type="spellEnd"/>
            <w:r>
              <w:t xml:space="preserve"> С.Ю., </w:t>
            </w:r>
            <w:proofErr w:type="spellStart"/>
            <w:r>
              <w:t>Чекушкина</w:t>
            </w:r>
            <w:proofErr w:type="spellEnd"/>
            <w:r>
              <w:t xml:space="preserve"> А.А., </w:t>
            </w:r>
            <w:proofErr w:type="spellStart"/>
            <w:r>
              <w:t>Юняшиной</w:t>
            </w:r>
            <w:proofErr w:type="spellEnd"/>
            <w:r>
              <w:t xml:space="preserve"> Ю.В., Горбачева С.П., </w:t>
            </w:r>
            <w:proofErr w:type="spellStart"/>
            <w:r>
              <w:t>Шемец</w:t>
            </w:r>
            <w:proofErr w:type="spellEnd"/>
            <w:r>
              <w:t xml:space="preserve"> Е.Ю., Конон О.Ю., </w:t>
            </w:r>
            <w:proofErr w:type="spellStart"/>
            <w:r>
              <w:t>Шокоровой</w:t>
            </w:r>
            <w:proofErr w:type="spellEnd"/>
            <w:r>
              <w:t xml:space="preserve"> Д.Ю., Власовой Е.Ю., Масловой Е.О., </w:t>
            </w:r>
            <w:proofErr w:type="spellStart"/>
            <w:r>
              <w:t>Дзюбак</w:t>
            </w:r>
            <w:proofErr w:type="spellEnd"/>
            <w:r>
              <w:t xml:space="preserve"> Е.М., Грачева Ф.А., Петрова В.А., Сретенской Е.А., Загребаева Е.А., </w:t>
            </w:r>
            <w:proofErr w:type="spellStart"/>
            <w:r>
              <w:t>Безрученковой</w:t>
            </w:r>
            <w:proofErr w:type="spellEnd"/>
            <w:r>
              <w:t xml:space="preserve"> Н.Ю., </w:t>
            </w:r>
            <w:proofErr w:type="spellStart"/>
            <w:r>
              <w:t>Мозерова</w:t>
            </w:r>
            <w:proofErr w:type="spellEnd"/>
            <w:r>
              <w:t xml:space="preserve"> С.А., </w:t>
            </w:r>
            <w:proofErr w:type="spellStart"/>
            <w:r>
              <w:t>Бузинй</w:t>
            </w:r>
            <w:proofErr w:type="spellEnd"/>
            <w:r>
              <w:t xml:space="preserve"> Л.А., </w:t>
            </w:r>
            <w:proofErr w:type="spellStart"/>
            <w:r>
              <w:t>Мялина</w:t>
            </w:r>
            <w:proofErr w:type="spellEnd"/>
            <w:r>
              <w:t xml:space="preserve"> А.И., Паниной Е.С., </w:t>
            </w:r>
            <w:proofErr w:type="spellStart"/>
            <w:r>
              <w:t>Паскаловой</w:t>
            </w:r>
            <w:proofErr w:type="spellEnd"/>
            <w:r>
              <w:t xml:space="preserve"> Ю.А., Лучковой К.А., Демина Д.А., </w:t>
            </w:r>
            <w:proofErr w:type="spellStart"/>
            <w:r>
              <w:t>Барменковой</w:t>
            </w:r>
            <w:proofErr w:type="spellEnd"/>
            <w:r>
              <w:t xml:space="preserve"> Ю.А., </w:t>
            </w:r>
            <w:proofErr w:type="spellStart"/>
            <w:r>
              <w:t>Караяц</w:t>
            </w:r>
            <w:proofErr w:type="spellEnd"/>
            <w:r>
              <w:t xml:space="preserve"> А.В., Адамчика Р.А., </w:t>
            </w:r>
            <w:proofErr w:type="spellStart"/>
            <w:r>
              <w:t>Калининой</w:t>
            </w:r>
            <w:proofErr w:type="spellEnd"/>
            <w:r>
              <w:t xml:space="preserve"> М.С., Данилова В.В., Гусевой И.В., Батракова И.В., </w:t>
            </w:r>
            <w:proofErr w:type="spellStart"/>
            <w:r>
              <w:t>Смольяновой</w:t>
            </w:r>
            <w:proofErr w:type="spellEnd"/>
            <w:r>
              <w:t xml:space="preserve"> А.О., </w:t>
            </w:r>
            <w:proofErr w:type="spellStart"/>
            <w:r>
              <w:t>Чекушкиной</w:t>
            </w:r>
            <w:proofErr w:type="spellEnd"/>
            <w:r>
              <w:t xml:space="preserve"> Т.Н., </w:t>
            </w:r>
            <w:proofErr w:type="spellStart"/>
            <w:r>
              <w:t>Фаткабраровой</w:t>
            </w:r>
            <w:proofErr w:type="spellEnd"/>
            <w:r>
              <w:t xml:space="preserve"> А.М.  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</w:t>
            </w:r>
            <w:r>
              <w:lastRenderedPageBreak/>
              <w:t>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  <w:p w14:paraId="63A6144C" w14:textId="77777777" w:rsidR="00CB072E" w:rsidRDefault="00CB072E" w:rsidP="00CB072E">
            <w:pPr>
              <w:jc w:val="both"/>
            </w:pPr>
            <w:r>
              <w:t xml:space="preserve">7.  В нарушение пункта 2 части 5 статьи 47 Федерального закона от 29 декабря 2012 года  №  273-Ф3 «Об образовании в Российской Федерации» не реализовано право педагогических работников </w:t>
            </w:r>
            <w:proofErr w:type="spellStart"/>
            <w:r>
              <w:t>Иноземцевой</w:t>
            </w:r>
            <w:proofErr w:type="spellEnd"/>
            <w:r>
              <w:t xml:space="preserve"> С.Ю., </w:t>
            </w:r>
            <w:proofErr w:type="spellStart"/>
            <w:r>
              <w:t>Чекушкина</w:t>
            </w:r>
            <w:proofErr w:type="spellEnd"/>
            <w:r>
              <w:t xml:space="preserve"> А.А., </w:t>
            </w:r>
            <w:proofErr w:type="spellStart"/>
            <w:r>
              <w:t>Юняшиной</w:t>
            </w:r>
            <w:proofErr w:type="spellEnd"/>
            <w:r>
              <w:t xml:space="preserve"> Ю.В.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14:paraId="75659C32" w14:textId="1B4906F0" w:rsidR="00CB072E" w:rsidRDefault="00CB072E" w:rsidP="00CB072E">
            <w:pPr>
              <w:jc w:val="both"/>
            </w:pPr>
            <w:r>
              <w:t xml:space="preserve">8. В нарушение части 2 статьи 55 Федерального закона от 29 декабря 2012 года    </w:t>
            </w:r>
            <w:r w:rsidR="00734501">
              <w:t xml:space="preserve">                                № </w:t>
            </w:r>
            <w:r>
              <w:t xml:space="preserve">273-Ф3  «Об образовании в Российской Федерации» отсутствует факт ознакомления поступающего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      </w:r>
          </w:p>
          <w:p w14:paraId="56261C47" w14:textId="77BCEEEE" w:rsidR="00CB072E" w:rsidRDefault="00CB072E" w:rsidP="00CB072E">
            <w:pPr>
              <w:jc w:val="both"/>
            </w:pPr>
            <w:r>
              <w:t>19. В нарушение части 1 статьи 30, пункта 3 части 2 статьи 29  Федерального закона от 29 декабря 2012 года  №  273-Ф3</w:t>
            </w:r>
            <w:r w:rsidR="00734501">
              <w:t xml:space="preserve">                                                 </w:t>
            </w:r>
            <w:r>
              <w:t xml:space="preserve"> «Об образовании в Российской Федерации» образовательной организацией превышены полномочия в части принятия и утверждения Положения о порядке проведения самообследования, дублирующего Порядок </w:t>
            </w:r>
            <w:r>
              <w:lastRenderedPageBreak/>
              <w:t>проведения самообследования образовательной организацией, утвержденный приказом Министерства образования и науки РФ от 14 июня 2013 года № 462.</w:t>
            </w:r>
          </w:p>
          <w:p w14:paraId="0F17C236" w14:textId="0B0D2633" w:rsidR="00CB072E" w:rsidRDefault="00CB072E" w:rsidP="00CB072E">
            <w:pPr>
              <w:jc w:val="both"/>
            </w:pPr>
            <w:r>
              <w:t xml:space="preserve">10. В нарушение статьи 30  Федерального закона от 29 декабря  2012 года  №  273-Ф3 </w:t>
            </w:r>
            <w:r w:rsidR="00706AEE">
              <w:t xml:space="preserve">                 </w:t>
            </w:r>
            <w:r>
              <w:t xml:space="preserve">«Об образовании в Российской Федерации» утвержденные и размещенные на сайте локальные нормативные акты Автономной некоммерческой организации дополнительного профессионального образования                        Центр современных технологий «Перспектива» (Правила внутреннего трудового распорядка, Положение о нормах профессиональной этики, Правила приема на обучение по образовательным программам, Правила внутреннего распорядка обучающихся, Положение о порядке и основаниях перевода, отчисления обучающихся в образовательной организации, Порядок расчета стоимости платной образовательной услуги, Положение о документах, подтверждающих обучение в организации, Положение о дополнительном профессиональном образовании педагогических работников, Положение о комиссии по урегулированию споров между участниками образовательных отношений, Положение о методическом кабинете, Положение о режиме рабочего времени, Положение о формах обучения в образовательном учреждении, Положение об индивидуальном учебном плане, Положение об использовании в образовательном процессе </w:t>
            </w:r>
            <w:r>
              <w:lastRenderedPageBreak/>
              <w:t>системы электронного журнала, Положение об оказании платных образовательных услуг, Положение об официальном сайте,   Положение о внутренней системе оценки качества образования)   не соответствуют типу данной образовательной организации и виду реализуемых образовательных программ, а также допускаются в них ссылки на Республику Башкортостан, наименования иных образовательных организаций, утратившие силу правовые акты.</w:t>
            </w:r>
          </w:p>
          <w:p w14:paraId="1D82531B" w14:textId="77777777" w:rsidR="00CB072E" w:rsidRDefault="00CB072E" w:rsidP="00CB072E">
            <w:pPr>
              <w:jc w:val="both"/>
            </w:pPr>
            <w:r>
              <w:t xml:space="preserve">   11. В нарушение пункта 7 части 3 статьи 28  Федерального закона от 29 декабря  2012 года                                №  273-Ф3 «Об образовании в Российской Федерации»  образовательной организацией не разработана и не утверждена по согласованию с учредителем программа развития образовательной организации.</w:t>
            </w:r>
          </w:p>
          <w:p w14:paraId="2BBB0335" w14:textId="24CB061A" w:rsidR="00CB072E" w:rsidRDefault="00CB072E" w:rsidP="00CB072E">
            <w:pPr>
              <w:jc w:val="both"/>
            </w:pPr>
            <w:r>
              <w:t xml:space="preserve">    12. В </w:t>
            </w:r>
            <w:proofErr w:type="gramStart"/>
            <w:r>
              <w:t>нарушение  частей</w:t>
            </w:r>
            <w:proofErr w:type="gramEnd"/>
            <w:r>
              <w:t xml:space="preserve"> 1,2 статьи 30 Федерального закона от 29 декабря 2012 года</w:t>
            </w:r>
            <w:r w:rsidR="00CC419B">
              <w:t xml:space="preserve">   </w:t>
            </w:r>
            <w:r>
              <w:t xml:space="preserve"> № 273-ФЗ «Об образовании в Российской Федерации», образовательной организацией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14:paraId="4076DE46" w14:textId="77777777" w:rsidR="00CB072E" w:rsidRDefault="00CB072E" w:rsidP="00CB072E">
            <w:pPr>
              <w:jc w:val="both"/>
            </w:pPr>
            <w:r>
              <w:t>- зачет результатов освоения обучающимися учебных предметов, курсов, дисциплин (модулей), практики в других организациях, осуществляющих образовательную деятельность (пункт 7 части 1 статьи 34 Закона);</w:t>
            </w:r>
          </w:p>
          <w:p w14:paraId="2B39EAFD" w14:textId="77777777" w:rsidR="00CB072E" w:rsidRDefault="00CB072E" w:rsidP="00CB072E">
            <w:pPr>
              <w:jc w:val="both"/>
            </w:pPr>
            <w:r>
              <w:lastRenderedPageBreak/>
              <w:t xml:space="preserve">- основания и порядок снижения стоимости платных образовательных услуг (часть 5 статьи </w:t>
            </w:r>
            <w:proofErr w:type="gramStart"/>
            <w:r>
              <w:t>54  Закона</w:t>
            </w:r>
            <w:proofErr w:type="gramEnd"/>
            <w:r>
              <w:t>).</w:t>
            </w:r>
          </w:p>
          <w:p w14:paraId="67F8B14B" w14:textId="77777777" w:rsidR="00CB072E" w:rsidRDefault="00CB072E" w:rsidP="00CB072E">
            <w:pPr>
              <w:jc w:val="both"/>
            </w:pPr>
            <w:r>
              <w:t xml:space="preserve">   13. В нарушение пункта 22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1 июля 2013 года № 499, образовательной организацией не установлены виды и формы внутренней оценки качества реализации дополнительных профессиональных программ и их результатов.  </w:t>
            </w:r>
          </w:p>
          <w:p w14:paraId="4AB66BBA" w14:textId="48694DDE" w:rsidR="00CB072E" w:rsidRDefault="00CB072E" w:rsidP="00CB072E">
            <w:pPr>
              <w:jc w:val="both"/>
            </w:pPr>
            <w:r>
              <w:t xml:space="preserve">14. В </w:t>
            </w:r>
            <w:r w:rsidR="00CC419B">
              <w:t>нарушение пункта</w:t>
            </w:r>
            <w:r>
              <w:t xml:space="preserve"> 2 части 5 статьи 47 Федерального закона от 29 декабря 2012 года</w:t>
            </w:r>
            <w:r w:rsidR="00CC419B">
              <w:t xml:space="preserve">  </w:t>
            </w:r>
            <w:r>
              <w:t xml:space="preserve"> № 273-ФЗ «Об образовании в Российской Федерации» не реализовано право педагогических работников на ежегодный основной удлиненный оплачиваемый отпуск.</w:t>
            </w:r>
          </w:p>
          <w:p w14:paraId="623CBB92" w14:textId="534FA479" w:rsidR="00E8099F" w:rsidRPr="00060237" w:rsidRDefault="00CB072E" w:rsidP="00CB072E">
            <w:pPr>
              <w:jc w:val="both"/>
            </w:pPr>
            <w:r>
              <w:t xml:space="preserve">  15. В нарушение  пункта 11 части 3 статьи 28 Федерального закона от 29 декабря 2012 года № 273-ФЗ «Об образовании в Российской Федерации» отсутствуют документы, подтверждающие индивидуальный учет результатов освоения обучающимися образовательных программ.</w:t>
            </w:r>
          </w:p>
        </w:tc>
        <w:tc>
          <w:tcPr>
            <w:tcW w:w="2274" w:type="dxa"/>
          </w:tcPr>
          <w:p w14:paraId="4EF4B7BD" w14:textId="7B4432BB" w:rsidR="00E8099F" w:rsidRPr="00060237" w:rsidRDefault="00083704" w:rsidP="00083704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  <w:r w:rsidR="00D2701D">
              <w:t>, составлен протокол об административном правонарушении</w:t>
            </w:r>
          </w:p>
        </w:tc>
      </w:tr>
      <w:tr w:rsidR="00B531ED" w:rsidRPr="00060237" w14:paraId="3304FB54" w14:textId="77777777" w:rsidTr="00761035">
        <w:tc>
          <w:tcPr>
            <w:tcW w:w="840" w:type="dxa"/>
          </w:tcPr>
          <w:p w14:paraId="4A1A914E" w14:textId="6E0F4123" w:rsidR="00E8099F" w:rsidRPr="00060237" w:rsidRDefault="00EC157E" w:rsidP="00916373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4A81" w14:textId="1A80E834" w:rsidR="00E8099F" w:rsidRPr="00060237" w:rsidRDefault="00D90CB0" w:rsidP="00E8099F">
            <w:pPr>
              <w:rPr>
                <w:color w:val="000000"/>
              </w:rPr>
            </w:pPr>
            <w:r w:rsidRPr="00D90CB0">
              <w:rPr>
                <w:color w:val="000000"/>
              </w:rPr>
              <w:t>Муниципальное автономное дошкольное образовательное учреждение гор</w:t>
            </w:r>
            <w:r>
              <w:rPr>
                <w:color w:val="000000"/>
              </w:rPr>
              <w:t>одского округа Саранск «</w:t>
            </w:r>
            <w:r w:rsidRPr="00D90CB0">
              <w:rPr>
                <w:color w:val="000000"/>
              </w:rPr>
              <w:t>Центр разв</w:t>
            </w:r>
            <w:r>
              <w:rPr>
                <w:color w:val="000000"/>
              </w:rPr>
              <w:t>ития ребенка - детский сад № 17»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29A8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0C72D000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2BA24BCB" w14:textId="1C1C64DB" w:rsidR="00E8099F" w:rsidRPr="00761035" w:rsidRDefault="00E8099F" w:rsidP="009069C3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контроль за соблюдением лице</w:t>
            </w:r>
            <w:r w:rsidR="00364E2C" w:rsidRPr="00761035">
              <w:rPr>
                <w:color w:val="000000"/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5A0D9F8B" w14:textId="77777777" w:rsidR="00F8321A" w:rsidRPr="00F8321A" w:rsidRDefault="00F8321A" w:rsidP="00F8321A">
            <w:pPr>
              <w:jc w:val="both"/>
              <w:rPr>
                <w:bCs/>
              </w:rPr>
            </w:pPr>
            <w:r w:rsidRPr="00F8321A">
              <w:rPr>
                <w:bCs/>
              </w:rPr>
              <w:t xml:space="preserve">В нарушение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</w:t>
            </w:r>
            <w:r w:rsidRPr="00F8321A">
              <w:rPr>
                <w:bCs/>
              </w:rPr>
              <w:lastRenderedPageBreak/>
              <w:t>Федерации от 09 ноября 2015 года № 1309 (далее-Порядок):</w:t>
            </w:r>
          </w:p>
          <w:p w14:paraId="57AE857E" w14:textId="77777777" w:rsidR="00F8321A" w:rsidRPr="00F8321A" w:rsidRDefault="00F8321A" w:rsidP="00F8321A">
            <w:pPr>
              <w:jc w:val="both"/>
              <w:rPr>
                <w:bCs/>
              </w:rPr>
            </w:pPr>
            <w:r w:rsidRPr="00F8321A">
              <w:rPr>
                <w:bCs/>
              </w:rPr>
              <w:t xml:space="preserve">    - для проведения обследования и паспортизации не создана комиссия по проведению обследования и паспортизации объекта и предоставляемых на нем услуг, не утвержден ее состав и план-график проведения обследования и паспортизации (пункт 9 Порядка);</w:t>
            </w:r>
          </w:p>
          <w:p w14:paraId="5D440A97" w14:textId="77777777" w:rsidR="00F8321A" w:rsidRPr="00F8321A" w:rsidRDefault="00F8321A" w:rsidP="00F8321A">
            <w:pPr>
              <w:jc w:val="both"/>
              <w:rPr>
                <w:bCs/>
              </w:rPr>
            </w:pPr>
            <w:r w:rsidRPr="00F8321A">
              <w:rPr>
                <w:bCs/>
              </w:rPr>
              <w:t xml:space="preserve">    -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 (пункт 10 Порядка).</w:t>
            </w:r>
          </w:p>
          <w:p w14:paraId="5A703636" w14:textId="18AE8EA6" w:rsidR="00E8099F" w:rsidRPr="00BD37A1" w:rsidRDefault="00F8321A" w:rsidP="00F8321A">
            <w:pPr>
              <w:jc w:val="both"/>
              <w:rPr>
                <w:bCs/>
              </w:rPr>
            </w:pPr>
            <w:r w:rsidRPr="00F8321A">
              <w:rPr>
                <w:bCs/>
              </w:rPr>
              <w:t xml:space="preserve">2. В нарушение части 1 статьи 46  Федерального закона от 29 декабря 2012 года          </w:t>
            </w:r>
            <w:r>
              <w:rPr>
                <w:bCs/>
              </w:rPr>
              <w:t xml:space="preserve">                            </w:t>
            </w:r>
            <w:r w:rsidRPr="00F8321A">
              <w:rPr>
                <w:bCs/>
              </w:rPr>
              <w:t xml:space="preserve">        № 273-ФЗ «Об образовании в Российской Федерации» при разработке должностной инструкции педагога дополнительного образования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5 мая 2018 года № 298н.</w:t>
            </w:r>
          </w:p>
        </w:tc>
        <w:tc>
          <w:tcPr>
            <w:tcW w:w="2274" w:type="dxa"/>
          </w:tcPr>
          <w:p w14:paraId="1DDC99CC" w14:textId="77777777" w:rsidR="00E8099F" w:rsidRPr="00060237" w:rsidRDefault="00B846B7" w:rsidP="00E8099F">
            <w:pPr>
              <w:jc w:val="center"/>
            </w:pPr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123F8A60" w14:textId="77777777" w:rsidTr="00761035">
        <w:tc>
          <w:tcPr>
            <w:tcW w:w="840" w:type="dxa"/>
          </w:tcPr>
          <w:p w14:paraId="612AA5A6" w14:textId="0737C9BA" w:rsidR="00E8099F" w:rsidRPr="00060237" w:rsidRDefault="00EC157E" w:rsidP="00916373">
            <w:pPr>
              <w:jc w:val="center"/>
            </w:pPr>
            <w:r>
              <w:t>9.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ACDE" w14:textId="53973A48" w:rsidR="00E8099F" w:rsidRPr="00060237" w:rsidRDefault="00F27445" w:rsidP="005147FD">
            <w:pPr>
              <w:rPr>
                <w:color w:val="000000"/>
              </w:rPr>
            </w:pPr>
            <w:r w:rsidRPr="00F27445">
              <w:rPr>
                <w:color w:val="000000"/>
              </w:rPr>
              <w:t xml:space="preserve">Муниципальное бюджетное </w:t>
            </w:r>
            <w:r w:rsidR="00463E37">
              <w:rPr>
                <w:color w:val="000000"/>
              </w:rPr>
              <w:t>общеобразовательное учреждение «</w:t>
            </w:r>
            <w:r w:rsidRPr="00F27445">
              <w:rPr>
                <w:color w:val="000000"/>
              </w:rPr>
              <w:t xml:space="preserve">Ромодановская </w:t>
            </w:r>
            <w:r w:rsidRPr="00F27445">
              <w:rPr>
                <w:color w:val="000000"/>
              </w:rPr>
              <w:lastRenderedPageBreak/>
              <w:t>средня</w:t>
            </w:r>
            <w:r w:rsidR="00463E37">
              <w:rPr>
                <w:color w:val="000000"/>
              </w:rPr>
              <w:t>я общеобразовательная школа № 2»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9923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lastRenderedPageBreak/>
              <w:t>Плановая/</w:t>
            </w:r>
          </w:p>
          <w:p w14:paraId="398CC169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67E4AFFC" w14:textId="04941FF1" w:rsidR="00E8099F" w:rsidRPr="00761035" w:rsidRDefault="00E8099F" w:rsidP="00E8099F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 xml:space="preserve">федеральный государственный надзор в сфере образования, </w:t>
            </w:r>
            <w:r w:rsidRPr="00761035">
              <w:rPr>
                <w:color w:val="000000"/>
                <w:sz w:val="22"/>
                <w:szCs w:val="22"/>
              </w:rPr>
              <w:lastRenderedPageBreak/>
              <w:t>федеральный государственный контроль качества образования, контроль за соблюдением лице</w:t>
            </w:r>
            <w:r w:rsidR="00364E2C" w:rsidRPr="00761035">
              <w:rPr>
                <w:color w:val="000000"/>
                <w:sz w:val="22"/>
                <w:szCs w:val="22"/>
              </w:rPr>
              <w:t>нзионных требований</w:t>
            </w:r>
          </w:p>
        </w:tc>
        <w:tc>
          <w:tcPr>
            <w:tcW w:w="5103" w:type="dxa"/>
          </w:tcPr>
          <w:p w14:paraId="3735B680" w14:textId="27CC2FCD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lastRenderedPageBreak/>
              <w:t>1. В нарушение статей 28, 41, 46 Федерального закона от 29 декабря 2012 года  № 273-ФЗ</w:t>
            </w:r>
            <w:r w:rsidR="0017332D">
              <w:rPr>
                <w:bCs/>
              </w:rPr>
              <w:t xml:space="preserve">                  </w:t>
            </w:r>
            <w:r w:rsidRPr="00614F41">
              <w:rPr>
                <w:bCs/>
              </w:rPr>
              <w:t xml:space="preserve"> «Об образовании в Российской Федерации  при  </w:t>
            </w:r>
            <w:r w:rsidRPr="00614F41">
              <w:rPr>
                <w:bCs/>
              </w:rPr>
              <w:lastRenderedPageBreak/>
              <w:t xml:space="preserve">приеме  на работу не    представлены 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 педагогическими  работниками Макеевой В.Н., Зайцевой Н.С.,  а также работниками относящимися к административно- хозяйственному персоналу: Поляковым С.А., </w:t>
            </w:r>
            <w:proofErr w:type="spellStart"/>
            <w:r w:rsidRPr="00614F41">
              <w:rPr>
                <w:bCs/>
              </w:rPr>
              <w:t>Ладиковым</w:t>
            </w:r>
            <w:proofErr w:type="spellEnd"/>
            <w:r w:rsidRPr="00614F41">
              <w:rPr>
                <w:bCs/>
              </w:rPr>
              <w:t xml:space="preserve">, А.А., Волковой М.В., </w:t>
            </w:r>
            <w:proofErr w:type="spellStart"/>
            <w:r w:rsidRPr="00614F41">
              <w:rPr>
                <w:bCs/>
              </w:rPr>
              <w:t>Газимагомедовой</w:t>
            </w:r>
            <w:proofErr w:type="spellEnd"/>
            <w:r w:rsidRPr="00614F41">
              <w:rPr>
                <w:bCs/>
              </w:rPr>
              <w:t xml:space="preserve"> К.Ю., </w:t>
            </w:r>
            <w:proofErr w:type="spellStart"/>
            <w:r w:rsidRPr="00614F41">
              <w:rPr>
                <w:bCs/>
              </w:rPr>
              <w:t>Юрченковым</w:t>
            </w:r>
            <w:proofErr w:type="spellEnd"/>
            <w:r w:rsidRPr="00614F41">
              <w:rPr>
                <w:bCs/>
              </w:rPr>
              <w:t xml:space="preserve"> И.В., Ремезовым В.Н., Вороновой О.А., </w:t>
            </w:r>
            <w:proofErr w:type="spellStart"/>
            <w:r w:rsidRPr="00614F41">
              <w:rPr>
                <w:bCs/>
              </w:rPr>
              <w:t>Смолькиным</w:t>
            </w:r>
            <w:proofErr w:type="spellEnd"/>
            <w:r w:rsidRPr="00614F41">
              <w:rPr>
                <w:bCs/>
              </w:rPr>
              <w:t xml:space="preserve"> В.Н.</w:t>
            </w:r>
          </w:p>
          <w:p w14:paraId="22A71675" w14:textId="4DFF4449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     2. В нарушение пункта 22 части 3 статьи 28, части 9 статьи 98 Федерального закона         </w:t>
            </w:r>
            <w:r w:rsidR="0017332D">
              <w:rPr>
                <w:bCs/>
              </w:rPr>
              <w:t xml:space="preserve">                    </w:t>
            </w:r>
            <w:r w:rsidRPr="00614F41">
              <w:rPr>
                <w:bCs/>
              </w:rPr>
              <w:t xml:space="preserve">      от 29 декабря 2012 года № 273-ФЗ </w:t>
            </w:r>
            <w:r w:rsidR="0017332D">
              <w:rPr>
                <w:bCs/>
              </w:rPr>
              <w:t xml:space="preserve">                                  </w:t>
            </w:r>
            <w:r w:rsidRPr="00614F41">
              <w:rPr>
                <w:bCs/>
              </w:rPr>
              <w:t xml:space="preserve">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внесенные сведения о  выданных документах об образовании в федеральную информационную систему «Федеральный реестр сведений о документах об образовании и (или) о </w:t>
            </w:r>
            <w:r w:rsidRPr="00614F41">
              <w:rPr>
                <w:bCs/>
              </w:rPr>
              <w:lastRenderedPageBreak/>
              <w:t xml:space="preserve">квалификации, документах об обучении» не соответствуют сведениям, указанным в книгах  выдачи аттестатов. </w:t>
            </w:r>
          </w:p>
          <w:p w14:paraId="7F1544B1" w14:textId="54EB95F6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3. В нарушение пункта 3 Порядка выдачи медали «За особые успехи в учении», утвержденного приказом Министерства образования и науки Российской Федерации                       от 23.06.2014 №685 в общеобразовательной организации не ведется книга регистрации выданных медалей.  </w:t>
            </w:r>
          </w:p>
          <w:p w14:paraId="6DF9315C" w14:textId="22A0C779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4. В нарушение пункта 5 части 3 статьи 28, пункта 2 части 5 статьи 47 Федерального закона от 29 декабря 2012 года № 273-ФЗ </w:t>
            </w:r>
            <w:r w:rsidR="003875D5">
              <w:rPr>
                <w:bCs/>
              </w:rPr>
              <w:t xml:space="preserve">                                  </w:t>
            </w:r>
            <w:r w:rsidRPr="00614F41">
              <w:rPr>
                <w:bCs/>
              </w:rPr>
              <w:t xml:space="preserve">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614F41">
              <w:rPr>
                <w:bCs/>
              </w:rPr>
              <w:t>Ладиковой</w:t>
            </w:r>
            <w:proofErr w:type="spellEnd"/>
            <w:r w:rsidRPr="00614F41">
              <w:rPr>
                <w:bCs/>
              </w:rPr>
              <w:t xml:space="preserve"> М.А. (по математике), </w:t>
            </w:r>
            <w:proofErr w:type="spellStart"/>
            <w:r w:rsidRPr="00614F41">
              <w:rPr>
                <w:bCs/>
              </w:rPr>
              <w:t>Миловой</w:t>
            </w:r>
            <w:proofErr w:type="spellEnd"/>
            <w:r w:rsidRPr="00614F41">
              <w:rPr>
                <w:bCs/>
              </w:rPr>
              <w:t xml:space="preserve"> Г.А. (по информатике), </w:t>
            </w:r>
            <w:proofErr w:type="spellStart"/>
            <w:r w:rsidRPr="00614F41">
              <w:rPr>
                <w:bCs/>
              </w:rPr>
              <w:t>Смолькиной</w:t>
            </w:r>
            <w:proofErr w:type="spellEnd"/>
            <w:r w:rsidRPr="00614F41">
              <w:rPr>
                <w:bCs/>
              </w:rPr>
              <w:t xml:space="preserve"> Н.В. (по технологии), Макеевой В.Н. (по русскому языку и литературе), </w:t>
            </w:r>
            <w:proofErr w:type="spellStart"/>
            <w:r w:rsidRPr="00614F41">
              <w:rPr>
                <w:bCs/>
              </w:rPr>
              <w:t>Чебураевой</w:t>
            </w:r>
            <w:proofErr w:type="spellEnd"/>
            <w:r w:rsidRPr="00614F41">
              <w:rPr>
                <w:bCs/>
              </w:rPr>
              <w:t xml:space="preserve"> С.Б. (по немецкому языку), </w:t>
            </w:r>
            <w:proofErr w:type="spellStart"/>
            <w:r w:rsidRPr="00614F41">
              <w:rPr>
                <w:bCs/>
              </w:rPr>
              <w:t>Форафонтовой</w:t>
            </w:r>
            <w:proofErr w:type="spellEnd"/>
            <w:r w:rsidRPr="00614F41">
              <w:rPr>
                <w:bCs/>
              </w:rPr>
              <w:t xml:space="preserve"> Е.В. (по математике), </w:t>
            </w:r>
            <w:proofErr w:type="spellStart"/>
            <w:r w:rsidRPr="00614F41">
              <w:rPr>
                <w:bCs/>
              </w:rPr>
              <w:t>Явкину</w:t>
            </w:r>
            <w:proofErr w:type="spellEnd"/>
            <w:r w:rsidRPr="00614F41">
              <w:rPr>
                <w:bCs/>
              </w:rPr>
              <w:t xml:space="preserve"> Г.П. (по музыке), Кузнецовой И.Е. (по ИЗО), Крыловой О.В. (преподавание в начальных классах), </w:t>
            </w:r>
            <w:proofErr w:type="spellStart"/>
            <w:r w:rsidRPr="00614F41">
              <w:rPr>
                <w:bCs/>
              </w:rPr>
              <w:t>Боронину</w:t>
            </w:r>
            <w:proofErr w:type="spellEnd"/>
            <w:r w:rsidRPr="00614F41">
              <w:rPr>
                <w:bCs/>
              </w:rPr>
              <w:t xml:space="preserve"> А.А. (по истории), Беспаловой Н.Р. (преподавание в начальных классах), </w:t>
            </w:r>
            <w:proofErr w:type="spellStart"/>
            <w:r w:rsidRPr="00614F41">
              <w:rPr>
                <w:bCs/>
              </w:rPr>
              <w:t>Вадиченковой</w:t>
            </w:r>
            <w:proofErr w:type="spellEnd"/>
            <w:r w:rsidRPr="00614F41">
              <w:rPr>
                <w:bCs/>
              </w:rPr>
              <w:t xml:space="preserve"> А.А. (эрзянский язык), Зайцевой Н.С. (преподавание в начальных классах).</w:t>
            </w:r>
          </w:p>
          <w:p w14:paraId="0BE78864" w14:textId="77777777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5. В нарушении пункта 3 Порядка допуска лиц, обучающихся по образовательным программам высшего образования, к занятию </w:t>
            </w:r>
            <w:r w:rsidRPr="00614F41">
              <w:rPr>
                <w:bCs/>
              </w:rPr>
              <w:lastRenderedPageBreak/>
              <w:t xml:space="preserve">педагогической деятельностью по общеобразовательным программам, утвержденного приказом Министерства просвещения РФ от 18 сентября 2020 года № 508 «Об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программам», </w:t>
            </w:r>
            <w:proofErr w:type="spellStart"/>
            <w:r w:rsidRPr="00614F41">
              <w:rPr>
                <w:bCs/>
              </w:rPr>
              <w:t>Смолькиным</w:t>
            </w:r>
            <w:proofErr w:type="spellEnd"/>
            <w:r w:rsidRPr="00614F41">
              <w:rPr>
                <w:bCs/>
              </w:rPr>
              <w:t xml:space="preserve"> Н.В. (учитель математики и технологии) не представлена работодателю справка о периоде обучения по образцу, самостоятельно установленному организацией, осуществляющей образовательную деятельность, в которой он обучается, подтверждающую успешное прохождение им промежуточной аттестации не менее чем за три года обучения по образовательной программе высшего образования по специальностям и направлениям подготовки «Образование и педагогические науки».</w:t>
            </w:r>
          </w:p>
          <w:p w14:paraId="4C682271" w14:textId="77777777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6. В нарушение пункта 11 части 1 статьи 41 Федерального закона от 29 декабря 2012 года № 273-ФЗ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 Косолаповой Е.В, </w:t>
            </w:r>
            <w:proofErr w:type="spellStart"/>
            <w:r w:rsidRPr="00614F41">
              <w:rPr>
                <w:bCs/>
              </w:rPr>
              <w:t>Гуниной</w:t>
            </w:r>
            <w:proofErr w:type="spellEnd"/>
            <w:r w:rsidRPr="00614F41">
              <w:rPr>
                <w:bCs/>
              </w:rPr>
              <w:t xml:space="preserve"> Е.Н., Зайцевой Н.С.</w:t>
            </w:r>
          </w:p>
          <w:p w14:paraId="51FE3925" w14:textId="77777777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7. В нарушение пункта 29  Порядка приема на обучение по образовательным программам начального общего, основного общего и среднего общего образования, утвержденного </w:t>
            </w:r>
            <w:r w:rsidRPr="00614F41">
              <w:rPr>
                <w:bCs/>
              </w:rPr>
              <w:lastRenderedPageBreak/>
              <w:t xml:space="preserve">приказом Министерства просвещения Российской Федерации от 2 сентября 2020 года № 458 заявления о приеме в образовательную организацию не регистрируются в журнале приема заявлений; родителям ( законным представителям) ребенка не выдается  документ, заверенный подписью должностного лица общеобразовательной организации. </w:t>
            </w:r>
          </w:p>
          <w:p w14:paraId="20E31018" w14:textId="7480A548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8. В нарушение части 1 статьи 18, части 1 статьи 35 Федерального закона                          </w:t>
            </w:r>
            <w:r w:rsidR="00FA1AE4">
              <w:rPr>
                <w:bCs/>
              </w:rPr>
              <w:t xml:space="preserve">                                    </w:t>
            </w:r>
            <w:r w:rsidRPr="00614F41">
              <w:rPr>
                <w:bCs/>
              </w:rPr>
              <w:t xml:space="preserve">   от 29 декабря 2012 года № 273-ФЗ </w:t>
            </w:r>
            <w:r w:rsidR="00FA1AE4">
              <w:rPr>
                <w:bCs/>
              </w:rPr>
              <w:t xml:space="preserve">                                 </w:t>
            </w:r>
            <w:r w:rsidRPr="00614F41">
              <w:rPr>
                <w:bCs/>
              </w:rPr>
              <w:t>«Об образовании в Российской Федерации» образовательный процесс не в полном объеме обеспечен учебниками по предметам: Физическая культура, Родной (русский) язык, Второй иностранный язык (немецкий).</w:t>
            </w:r>
          </w:p>
          <w:p w14:paraId="41ED1F6B" w14:textId="77777777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>9. В нарушение пункта 7 части 3 статьи 28 Федерального закона от 29 декабря 2012 года          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14:paraId="40DB1646" w14:textId="77777777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10. В нарушение пунктов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  № 276: </w:t>
            </w:r>
          </w:p>
          <w:p w14:paraId="2FF2636E" w14:textId="77777777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>педагогических работников не знакомят под роспись с распорядительным актом, содержащим список работников, подлежащих аттестации, график аттестации не менее чем за 30 календарных дней (пункт 9);</w:t>
            </w:r>
          </w:p>
          <w:p w14:paraId="00DD514D" w14:textId="77777777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lastRenderedPageBreak/>
              <w:t xml:space="preserve"> в представлении не содержатся мотивированная всесторонняя и объективная оценка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</w:t>
            </w:r>
            <w:proofErr w:type="gramStart"/>
            <w:r w:rsidRPr="00614F41">
              <w:rPr>
                <w:bCs/>
              </w:rPr>
              <w:t>( пункт</w:t>
            </w:r>
            <w:proofErr w:type="gramEnd"/>
            <w:r w:rsidRPr="00614F41">
              <w:rPr>
                <w:bCs/>
              </w:rPr>
              <w:t xml:space="preserve"> 10);</w:t>
            </w:r>
          </w:p>
          <w:p w14:paraId="45849E63" w14:textId="77777777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>педагогических работников, подлежащих аттестации не знакомят под роспись с представлением не позднее, чем за 30 календарных дней (пункт 12);</w:t>
            </w:r>
          </w:p>
          <w:p w14:paraId="0BBD0446" w14:textId="77777777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 на педагогического работника, прошедшего аттестацию не составляется выписка из протокола аттестационной комиссии (пункт 20).</w:t>
            </w:r>
          </w:p>
          <w:p w14:paraId="6D59BB3B" w14:textId="0651BA04" w:rsidR="00614F41" w:rsidRPr="00614F41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11. В нарушение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 № </w:t>
            </w:r>
            <w:proofErr w:type="gramStart"/>
            <w:r w:rsidRPr="00614F41">
              <w:rPr>
                <w:bCs/>
              </w:rPr>
              <w:t>1897  в</w:t>
            </w:r>
            <w:proofErr w:type="gramEnd"/>
            <w:r w:rsidRPr="00614F41">
              <w:rPr>
                <w:bCs/>
              </w:rPr>
              <w:t xml:space="preserve"> образовательной программе основного общего образования  в программе воспитания и социализации отсутствуют содержание,  виды деятельности и формы занятий с обучающимися  по каждому из направлений духовно- нравственного    развития, воспитания и социализации обучающихся (п.18.2.3.).</w:t>
            </w:r>
          </w:p>
          <w:p w14:paraId="58EFFFF3" w14:textId="2670C36A" w:rsidR="00E8099F" w:rsidRPr="00761035" w:rsidRDefault="00614F41" w:rsidP="00614F41">
            <w:pPr>
              <w:autoSpaceDE w:val="0"/>
              <w:autoSpaceDN w:val="0"/>
              <w:jc w:val="both"/>
              <w:rPr>
                <w:bCs/>
              </w:rPr>
            </w:pPr>
            <w:r w:rsidRPr="00614F41">
              <w:rPr>
                <w:bCs/>
              </w:rPr>
              <w:t xml:space="preserve">12. В нарушение пункта 6 части 3 статьи 28, пункта 1 статьи 79 Федерального закона от 29 декабря 2012 года № 273-ФЗ «Об образовании в Российской Федерации» в образовательной организации не разработана адаптированная образовательная программа для обучающихся                     </w:t>
            </w:r>
            <w:r w:rsidRPr="00614F41">
              <w:rPr>
                <w:bCs/>
              </w:rPr>
              <w:lastRenderedPageBreak/>
              <w:t xml:space="preserve">с ограниченными возможностями здоровья (умственной отсталостью).  </w:t>
            </w:r>
          </w:p>
        </w:tc>
        <w:tc>
          <w:tcPr>
            <w:tcW w:w="2274" w:type="dxa"/>
          </w:tcPr>
          <w:p w14:paraId="0A3AF116" w14:textId="77777777" w:rsidR="00E8099F" w:rsidRPr="00060237" w:rsidRDefault="00B846B7" w:rsidP="00E8099F">
            <w:r w:rsidRPr="00060237">
              <w:lastRenderedPageBreak/>
              <w:t>По результатам проверки выдано предписание</w:t>
            </w:r>
          </w:p>
        </w:tc>
      </w:tr>
      <w:tr w:rsidR="00B531ED" w:rsidRPr="00060237" w14:paraId="2F0213A8" w14:textId="77777777" w:rsidTr="00761035">
        <w:tc>
          <w:tcPr>
            <w:tcW w:w="840" w:type="dxa"/>
          </w:tcPr>
          <w:p w14:paraId="2AAC2CE3" w14:textId="0841814C" w:rsidR="00E8099F" w:rsidRPr="00060237" w:rsidRDefault="00761035" w:rsidP="0091637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DA28" w14:textId="29596409" w:rsidR="00E8099F" w:rsidRPr="00060237" w:rsidRDefault="00383B20" w:rsidP="00E8099F">
            <w:pPr>
              <w:rPr>
                <w:color w:val="000000"/>
              </w:rPr>
            </w:pPr>
            <w:r w:rsidRPr="00383B20">
              <w:rPr>
                <w:color w:val="000000"/>
              </w:rPr>
              <w:t>Муниципальное общеобразо</w:t>
            </w:r>
            <w:r w:rsidR="00A04E3D">
              <w:rPr>
                <w:color w:val="000000"/>
              </w:rPr>
              <w:t>вательное бюджетное учреждение «</w:t>
            </w:r>
            <w:proofErr w:type="spellStart"/>
            <w:r w:rsidRPr="00383B20">
              <w:rPr>
                <w:color w:val="000000"/>
              </w:rPr>
              <w:t>Гуляевская</w:t>
            </w:r>
            <w:proofErr w:type="spellEnd"/>
            <w:r w:rsidRPr="00383B20">
              <w:rPr>
                <w:color w:val="000000"/>
              </w:rPr>
              <w:t xml:space="preserve"> осн</w:t>
            </w:r>
            <w:r w:rsidR="00A04E3D">
              <w:rPr>
                <w:color w:val="000000"/>
              </w:rPr>
              <w:t>овная общеобразовательная школа»</w:t>
            </w:r>
            <w:r w:rsidRPr="00383B20">
              <w:rPr>
                <w:color w:val="000000"/>
              </w:rPr>
              <w:t xml:space="preserve"> Ичалковского муниципального района Республики Мордовия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F444" w14:textId="77777777" w:rsidR="00921EAE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Плановая/</w:t>
            </w:r>
          </w:p>
          <w:p w14:paraId="6922B655" w14:textId="77777777" w:rsidR="00E8099F" w:rsidRPr="00060237" w:rsidRDefault="00921EAE" w:rsidP="00921EAE">
            <w:pPr>
              <w:rPr>
                <w:color w:val="000000"/>
              </w:rPr>
            </w:pPr>
            <w:r w:rsidRPr="00060237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73B9CEB7" w14:textId="407C6AC9" w:rsidR="00E8099F" w:rsidRPr="00761035" w:rsidRDefault="00E8099F" w:rsidP="00E8099F">
            <w:pPr>
              <w:rPr>
                <w:color w:val="000000"/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</w:t>
            </w:r>
            <w:r w:rsidR="00364E2C" w:rsidRPr="00761035">
              <w:rPr>
                <w:color w:val="000000"/>
                <w:sz w:val="22"/>
                <w:szCs w:val="22"/>
              </w:rPr>
              <w:t>ензионных требований</w:t>
            </w:r>
          </w:p>
        </w:tc>
        <w:tc>
          <w:tcPr>
            <w:tcW w:w="5103" w:type="dxa"/>
          </w:tcPr>
          <w:p w14:paraId="28B95F18" w14:textId="77777777" w:rsidR="00FF7A1A" w:rsidRDefault="00FF7A1A" w:rsidP="00FF7A1A">
            <w:pPr>
              <w:jc w:val="both"/>
            </w:pPr>
            <w:r>
              <w:t>1. В нарушение части 6 статьи 14, части 3 статьи 30, части 6 статьи 26 Федерального закона №273-ФЗ «Об образовании в Российской Федерации» локальные нормативные акты, затрагивающие права и законные интересы обучающихся, а именно:  Правила внутреннего распорядка обучающихся, Положение о языке образования, Положение о формах, периодичности и порядке текущего контроля и промежуточной аттестации, Правила о порядке и основаниях перевода, отчисления и восстановления обучающихся, Положение о школьной форме и внешнем виде, приняты без проведения учета мнения обучающихся, родителей (законных представителей) несовершеннолетних обучающихся.</w:t>
            </w:r>
          </w:p>
          <w:p w14:paraId="6A81D3B0" w14:textId="77777777" w:rsidR="00FF7A1A" w:rsidRDefault="00FF7A1A" w:rsidP="00FF7A1A">
            <w:pPr>
              <w:jc w:val="both"/>
            </w:pPr>
            <w:r>
              <w:t>2. В нарушение части 2 статьи 29 Федерального закона от 29 декабря 2012 года       № 273-ФЗ «Об образовании в Российской Федерации» 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г. № 582:</w:t>
            </w:r>
          </w:p>
          <w:p w14:paraId="11A2FB14" w14:textId="77777777" w:rsidR="00FF7A1A" w:rsidRDefault="00FF7A1A" w:rsidP="00FF7A1A">
            <w:pPr>
              <w:jc w:val="both"/>
            </w:pPr>
            <w:r>
              <w:t>- отсутствуют на сайте школы аннотации к рабочим программам (пункт 3.4);</w:t>
            </w:r>
          </w:p>
          <w:p w14:paraId="3486F693" w14:textId="77777777" w:rsidR="00FF7A1A" w:rsidRDefault="00FF7A1A" w:rsidP="00FF7A1A">
            <w:pPr>
              <w:jc w:val="both"/>
            </w:pPr>
            <w:r>
              <w:t>- отсутствуют сведения о трудоустройстве выпускников (пункт 3.8).</w:t>
            </w:r>
          </w:p>
          <w:p w14:paraId="38AE23BE" w14:textId="77777777" w:rsidR="00FF7A1A" w:rsidRDefault="00FF7A1A" w:rsidP="00FF7A1A">
            <w:pPr>
              <w:jc w:val="both"/>
            </w:pPr>
            <w:r>
              <w:lastRenderedPageBreak/>
              <w:t>3. В нарушение пунктов 24, 25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РФ от 02 сентября 2020 г. № 458, в заявлении о приеме на обучение по основным общеобразовательным программам отсутствуют следующие сведения:</w:t>
            </w:r>
          </w:p>
          <w:p w14:paraId="0B9E0EA9" w14:textId="77777777" w:rsidR="00FF7A1A" w:rsidRDefault="00FF7A1A" w:rsidP="00FF7A1A">
            <w:pPr>
              <w:jc w:val="both"/>
            </w:pPr>
            <w:r>
              <w:t>- о наличии права внеочередного, первоочередного или преимущественного приема;</w:t>
            </w:r>
          </w:p>
          <w:p w14:paraId="49A52CAE" w14:textId="77777777" w:rsidR="00FF7A1A" w:rsidRDefault="00FF7A1A" w:rsidP="00FF7A1A">
            <w:pPr>
              <w:jc w:val="both"/>
            </w:pPr>
            <w:r>
              <w:t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  <w:p w14:paraId="60AFED65" w14:textId="77777777" w:rsidR="00FF7A1A" w:rsidRDefault="00FF7A1A" w:rsidP="00FF7A1A">
            <w:pPr>
              <w:jc w:val="both"/>
            </w:pPr>
            <w:r>
              <w:t>- согласие родителя(ей)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      </w:r>
          </w:p>
          <w:p w14:paraId="583321E4" w14:textId="77777777" w:rsidR="00FF7A1A" w:rsidRDefault="00FF7A1A" w:rsidP="00FF7A1A">
            <w:pPr>
              <w:jc w:val="both"/>
            </w:pPr>
            <w:r>
      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      </w:r>
          </w:p>
          <w:p w14:paraId="3CA81EBD" w14:textId="77777777" w:rsidR="00FF7A1A" w:rsidRDefault="00FF7A1A" w:rsidP="00FF7A1A">
            <w:pPr>
              <w:jc w:val="both"/>
            </w:pPr>
            <w:r>
              <w:lastRenderedPageBreak/>
              <w:t>- язык образования (в случае получения образования на родном языке из числа языков народов Российской Федерации или на иностранном языке);</w:t>
            </w:r>
          </w:p>
          <w:p w14:paraId="18B01C9E" w14:textId="77777777" w:rsidR="00FF7A1A" w:rsidRDefault="00FF7A1A" w:rsidP="00FF7A1A">
            <w:pPr>
              <w:jc w:val="both"/>
            </w:pPr>
            <w:r>
      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      </w:r>
          </w:p>
          <w:p w14:paraId="374698B7" w14:textId="77777777" w:rsidR="00FF7A1A" w:rsidRDefault="00FF7A1A" w:rsidP="00FF7A1A">
            <w:pPr>
              <w:jc w:val="both"/>
            </w:pPr>
            <w:r>
      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      </w:r>
          </w:p>
          <w:p w14:paraId="2A5D6A9D" w14:textId="77777777" w:rsidR="00FF7A1A" w:rsidRDefault="00FF7A1A" w:rsidP="00FF7A1A">
            <w:pPr>
              <w:jc w:val="both"/>
            </w:pPr>
            <w:r>
              <w:t>- согласие родителя(ей)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или поступающего на обработку персональных данных,</w:t>
            </w:r>
          </w:p>
          <w:p w14:paraId="5CCFE379" w14:textId="77777777" w:rsidR="00FF7A1A" w:rsidRDefault="00FF7A1A" w:rsidP="00FF7A1A">
            <w:pPr>
              <w:jc w:val="both"/>
            </w:pPr>
            <w:r>
              <w:t xml:space="preserve">- также образец заявления о приеме на обучение не размещен на информационном стенде и официальном сайте в сети Интернет. </w:t>
            </w:r>
          </w:p>
          <w:p w14:paraId="2E567C03" w14:textId="77777777" w:rsidR="00FF7A1A" w:rsidRDefault="00FF7A1A" w:rsidP="00FF7A1A">
            <w:pPr>
              <w:jc w:val="both"/>
            </w:pPr>
            <w:r>
              <w:t>4. В нарушение пункта 29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                  от 2 сентября 2020 года № 458, факт приема заявления о приеме на обучение и перечень документов, представленных родителем(</w:t>
            </w:r>
            <w:proofErr w:type="spellStart"/>
            <w:r>
              <w:t>ями</w:t>
            </w:r>
            <w:proofErr w:type="spellEnd"/>
            <w:r>
              <w:t>) (законным(</w:t>
            </w:r>
            <w:proofErr w:type="spellStart"/>
            <w:r>
              <w:t>ыми</w:t>
            </w:r>
            <w:proofErr w:type="spellEnd"/>
            <w:r>
              <w:t>) представителем(</w:t>
            </w:r>
            <w:proofErr w:type="spellStart"/>
            <w:r>
              <w:t>ями</w:t>
            </w:r>
            <w:proofErr w:type="spellEnd"/>
            <w:r>
              <w:t xml:space="preserve">) ребенка или поступающим, не регистрируются в журнале приема заявлений о приеме на </w:t>
            </w:r>
            <w:r>
              <w:lastRenderedPageBreak/>
              <w:t>обучение в общеобразовательную организацию, а также не выдается документ, содержащий индивидуальный номер заявления о приеме на обучение и перечень представленных при приеме на обучение документов.</w:t>
            </w:r>
          </w:p>
          <w:p w14:paraId="46E05DE0" w14:textId="77777777" w:rsidR="00FF7A1A" w:rsidRDefault="00FF7A1A" w:rsidP="00FF7A1A">
            <w:pPr>
              <w:jc w:val="both"/>
            </w:pPr>
            <w:r>
              <w:t>5. В нарушение пункта 7 части 3 статьи 28 Федерального закона от 29 декабря 2012 года 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14:paraId="287E2B99" w14:textId="77777777" w:rsidR="00FF7A1A" w:rsidRDefault="00FF7A1A" w:rsidP="00FF7A1A">
            <w:pPr>
              <w:jc w:val="both"/>
            </w:pPr>
            <w:r>
              <w:t xml:space="preserve">6.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276: </w:t>
            </w:r>
          </w:p>
          <w:p w14:paraId="0B5B6287" w14:textId="77777777" w:rsidR="00FF7A1A" w:rsidRDefault="00FF7A1A" w:rsidP="00FF7A1A">
            <w:pPr>
              <w:jc w:val="both"/>
            </w:pPr>
            <w:r>
              <w:t>- отсутствует распорядительный акт организации о создании аттестационной комиссии (пункт 6);</w:t>
            </w:r>
          </w:p>
          <w:p w14:paraId="4BDF95A1" w14:textId="77777777" w:rsidR="00FF7A1A" w:rsidRDefault="00FF7A1A" w:rsidP="00FF7A1A">
            <w:pPr>
              <w:jc w:val="both"/>
            </w:pPr>
            <w:r>
              <w:t>- не утверждены распорядительным актом график проведения аттестации и список педагогических работников, подлежащих аттестации (пункт 9);</w:t>
            </w:r>
          </w:p>
          <w:p w14:paraId="5B7C315B" w14:textId="77777777" w:rsidR="00FF7A1A" w:rsidRDefault="00FF7A1A" w:rsidP="00FF7A1A">
            <w:pPr>
              <w:jc w:val="both"/>
            </w:pPr>
            <w:r>
              <w:t>- нарушены сроки ознакомления педагогического работника с представлением (пункт 12);</w:t>
            </w:r>
          </w:p>
          <w:p w14:paraId="467E512A" w14:textId="77777777" w:rsidR="00FF7A1A" w:rsidRDefault="00FF7A1A" w:rsidP="00FF7A1A">
            <w:pPr>
              <w:jc w:val="both"/>
            </w:pPr>
            <w:r>
              <w:t xml:space="preserve">7. В нарушение пункта 5 части 3 статьи 28 Федерального закона от 29 декабря 2012 года №273-ФЗ «Об образовании в Российской Федерации» не созданы условия и не организовано дополнительное </w:t>
            </w:r>
            <w:r>
              <w:lastRenderedPageBreak/>
              <w:t xml:space="preserve">профессиональное образование по профилю педагогической деятельности Карпова Е.А. (ОБЖ), Куренковой Е.А. (физика). </w:t>
            </w:r>
          </w:p>
          <w:p w14:paraId="52DC5883" w14:textId="76FCA1AE" w:rsidR="00E8099F" w:rsidRPr="00060237" w:rsidRDefault="00FF7A1A" w:rsidP="00FF7A1A">
            <w:pPr>
              <w:jc w:val="both"/>
            </w:pPr>
            <w:r>
              <w:t>8. В нарушение статей 28, 41, 46 Федерального закона от 29 декабря 2012 года №273-ФЗ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помощника воспитателя Поляковой А.Н.</w:t>
            </w:r>
          </w:p>
        </w:tc>
        <w:tc>
          <w:tcPr>
            <w:tcW w:w="2274" w:type="dxa"/>
          </w:tcPr>
          <w:p w14:paraId="6A3C8689" w14:textId="77777777" w:rsidR="00E8099F" w:rsidRPr="00060237" w:rsidRDefault="00B846B7" w:rsidP="00E8099F">
            <w:r w:rsidRPr="00060237">
              <w:lastRenderedPageBreak/>
              <w:t>По результатам проверки выдано предписание</w:t>
            </w:r>
          </w:p>
        </w:tc>
      </w:tr>
      <w:tr w:rsidR="00761035" w:rsidRPr="00060237" w14:paraId="7DDBEA6A" w14:textId="77777777" w:rsidTr="00761035">
        <w:tc>
          <w:tcPr>
            <w:tcW w:w="840" w:type="dxa"/>
          </w:tcPr>
          <w:p w14:paraId="7DB8DE5B" w14:textId="1C7CF6B0" w:rsidR="00761035" w:rsidRPr="00060237" w:rsidRDefault="00761035" w:rsidP="0091637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5074" w14:textId="42C91FC3" w:rsidR="00761035" w:rsidRPr="00060237" w:rsidRDefault="00E14A2A" w:rsidP="00761035">
            <w:pPr>
              <w:rPr>
                <w:color w:val="000000"/>
              </w:rPr>
            </w:pPr>
            <w:r w:rsidRPr="00E14A2A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общеобразовательное учреждение «</w:t>
            </w:r>
            <w:proofErr w:type="spellStart"/>
            <w:r w:rsidRPr="00E14A2A">
              <w:rPr>
                <w:color w:val="000000"/>
              </w:rPr>
              <w:t>Старотеризморгская</w:t>
            </w:r>
            <w:proofErr w:type="spellEnd"/>
            <w:r w:rsidRPr="00E14A2A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>едняя общеобразовательная школа»</w:t>
            </w:r>
            <w:r w:rsidRPr="00E14A2A">
              <w:rPr>
                <w:color w:val="000000"/>
              </w:rPr>
              <w:t xml:space="preserve"> Старошайговского муниципального района Республики Мордовия</w:t>
            </w:r>
          </w:p>
        </w:tc>
        <w:tc>
          <w:tcPr>
            <w:tcW w:w="1705" w:type="dxa"/>
            <w:gridSpan w:val="2"/>
          </w:tcPr>
          <w:p w14:paraId="3D1654AC" w14:textId="0679DC17" w:rsidR="00761035" w:rsidRPr="00761035" w:rsidRDefault="009B0421" w:rsidP="00761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плановая/ выездная </w:t>
            </w:r>
          </w:p>
        </w:tc>
        <w:tc>
          <w:tcPr>
            <w:tcW w:w="1984" w:type="dxa"/>
          </w:tcPr>
          <w:p w14:paraId="1CBB1EDB" w14:textId="56362113" w:rsidR="00761035" w:rsidRPr="00761035" w:rsidRDefault="00E60A91" w:rsidP="00761035">
            <w:pPr>
              <w:rPr>
                <w:sz w:val="22"/>
                <w:szCs w:val="22"/>
              </w:rPr>
            </w:pPr>
            <w:r w:rsidRPr="00761035">
              <w:rPr>
                <w:color w:val="000000"/>
                <w:sz w:val="22"/>
                <w:szCs w:val="22"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</w:t>
            </w:r>
          </w:p>
        </w:tc>
        <w:tc>
          <w:tcPr>
            <w:tcW w:w="5103" w:type="dxa"/>
          </w:tcPr>
          <w:p w14:paraId="7237BF82" w14:textId="77777777" w:rsidR="0023728B" w:rsidRDefault="0023728B" w:rsidP="0023728B">
            <w:pPr>
              <w:jc w:val="both"/>
            </w:pPr>
            <w:r>
              <w:t>1. В нарушение части 6 статьи 14, части 3 статьи 30, части 6 статьи 26 Федерального закона №273-ФЗ «Об образовании в Российской Федерации» локальные нормативные акты, затрагивающие права и законные интересы обучающихся, а именно:  Правила внутреннего распорядка обучающихся, Правила о порядке и основаниях перевода, отчисления и восстановления обучающихся, Положение о школьной форме и внешнем виде, приняты без проведения учета мнения обучающихся, родителей (законных представителей) несовершеннолетних обучающихся.</w:t>
            </w:r>
          </w:p>
          <w:p w14:paraId="5FBADE81" w14:textId="5924E153" w:rsidR="0023728B" w:rsidRDefault="0023728B" w:rsidP="0023728B">
            <w:pPr>
              <w:jc w:val="both"/>
            </w:pPr>
            <w:r>
              <w:t xml:space="preserve">2. В нарушение части 2 статьи 29 Федерального закона от 29 декабря 2012 года № 273-ФЗ </w:t>
            </w:r>
            <w:r w:rsidR="00AB3E2C">
              <w:t xml:space="preserve">                    </w:t>
            </w:r>
            <w:r>
              <w:lastRenderedPageBreak/>
              <w:t xml:space="preserve">«Об образовании в Российской Федерации» и Постановления Правительства Российской Федерации     от 10 июля 2013 года № 582 </w:t>
            </w:r>
            <w:r w:rsidR="00AB3E2C">
              <w:t xml:space="preserve">                       </w:t>
            </w:r>
            <w:r>
    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информация, также несвоевременно обновляются сведения на сайте общеобразовательной организации.</w:t>
            </w:r>
          </w:p>
          <w:p w14:paraId="1EF6D381" w14:textId="77777777" w:rsidR="0023728B" w:rsidRDefault="0023728B" w:rsidP="0023728B">
            <w:pPr>
              <w:jc w:val="both"/>
            </w:pPr>
            <w:r>
              <w:t>3. В нарушение пунктов 24, 25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РФ от 02 сентября 2020 г. № 458, в заявлении о приеме на обучение по основным общеобразовательным программам отсутствуют следующие сведения:</w:t>
            </w:r>
          </w:p>
          <w:p w14:paraId="7E1CD121" w14:textId="77777777" w:rsidR="0023728B" w:rsidRDefault="0023728B" w:rsidP="0023728B">
            <w:pPr>
              <w:jc w:val="both"/>
            </w:pPr>
            <w:r>
              <w:t>- о наличии права внеочередного, первоочередного или преимущественного приема;</w:t>
            </w:r>
          </w:p>
          <w:p w14:paraId="328FD3F4" w14:textId="77777777" w:rsidR="0023728B" w:rsidRDefault="0023728B" w:rsidP="0023728B">
            <w:pPr>
              <w:jc w:val="both"/>
            </w:pPr>
            <w:r>
              <w:t xml:space="preserve">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</w:t>
            </w:r>
            <w:r>
              <w:lastRenderedPageBreak/>
              <w:t>инвалида (ребенка-инвалида) в соответствии с индивидуальной программой реабилитации;</w:t>
            </w:r>
          </w:p>
          <w:p w14:paraId="52C2FFF2" w14:textId="77777777" w:rsidR="0023728B" w:rsidRDefault="0023728B" w:rsidP="0023728B">
            <w:pPr>
              <w:jc w:val="both"/>
            </w:pPr>
            <w:r>
              <w:t>- согласие родителя(ей)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      </w:r>
          </w:p>
          <w:p w14:paraId="1DE1CB9F" w14:textId="77777777" w:rsidR="0023728B" w:rsidRDefault="0023728B" w:rsidP="0023728B">
            <w:pPr>
              <w:jc w:val="both"/>
            </w:pPr>
            <w:r>
              <w:t>-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      </w:r>
          </w:p>
          <w:p w14:paraId="7A4D4B08" w14:textId="77777777" w:rsidR="0023728B" w:rsidRDefault="0023728B" w:rsidP="0023728B">
            <w:pPr>
              <w:jc w:val="both"/>
            </w:pPr>
            <w:r>
              <w:t>- язык образования (в случае получения образования на родном языке из числа языков народов Российской Федерации или на иностранном языке);</w:t>
            </w:r>
          </w:p>
          <w:p w14:paraId="02445B8F" w14:textId="77777777" w:rsidR="0023728B" w:rsidRDefault="0023728B" w:rsidP="0023728B">
            <w:pPr>
              <w:jc w:val="both"/>
            </w:pPr>
            <w:r>
      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      </w:r>
          </w:p>
          <w:p w14:paraId="137934EC" w14:textId="77777777" w:rsidR="0023728B" w:rsidRDefault="0023728B" w:rsidP="0023728B">
            <w:pPr>
              <w:jc w:val="both"/>
            </w:pPr>
            <w:r>
      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      </w:r>
          </w:p>
          <w:p w14:paraId="2BF00F84" w14:textId="77777777" w:rsidR="0023728B" w:rsidRDefault="0023728B" w:rsidP="0023728B">
            <w:pPr>
              <w:jc w:val="both"/>
            </w:pPr>
            <w:r>
              <w:t>- согласие родителя(ей)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или поступающего на обработку персональных данных,</w:t>
            </w:r>
          </w:p>
          <w:p w14:paraId="338FF3E6" w14:textId="77777777" w:rsidR="0023728B" w:rsidRDefault="0023728B" w:rsidP="0023728B">
            <w:pPr>
              <w:jc w:val="both"/>
            </w:pPr>
            <w:r>
              <w:lastRenderedPageBreak/>
              <w:t xml:space="preserve">- также образец заявления о приеме на обучение не размещен на информационном стенде и официальном сайте в сети Интернет. </w:t>
            </w:r>
          </w:p>
          <w:p w14:paraId="348C9A31" w14:textId="77777777" w:rsidR="0023728B" w:rsidRDefault="0023728B" w:rsidP="0023728B">
            <w:pPr>
              <w:jc w:val="both"/>
            </w:pPr>
            <w:r>
              <w:t>4. В нарушение пункта 29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года № 458, факт приема заявления о приеме на обучение и перечень документов, представленных родителем(</w:t>
            </w:r>
            <w:proofErr w:type="spellStart"/>
            <w:r>
              <w:t>ями</w:t>
            </w:r>
            <w:proofErr w:type="spellEnd"/>
            <w:r>
              <w:t>) (законным(</w:t>
            </w:r>
            <w:proofErr w:type="spellStart"/>
            <w:r>
              <w:t>ыми</w:t>
            </w:r>
            <w:proofErr w:type="spellEnd"/>
            <w:r>
              <w:t>) представителем(</w:t>
            </w:r>
            <w:proofErr w:type="spellStart"/>
            <w:r>
              <w:t>ями</w:t>
            </w:r>
            <w:proofErr w:type="spellEnd"/>
            <w:r>
              <w:t>) ребенка или поступающим, не регистрируются в журнале приема заявлений о приеме на обучение в общеобразовательную организацию, а также не выдается документ, содержащий индивидуальный номер заявления о приеме на обучение и перечень представленных при приеме на обучение документов.</w:t>
            </w:r>
          </w:p>
          <w:p w14:paraId="11042943" w14:textId="77777777" w:rsidR="0023728B" w:rsidRDefault="0023728B" w:rsidP="0023728B">
            <w:pPr>
              <w:jc w:val="both"/>
            </w:pPr>
            <w:r>
              <w:t>5. В нарушение пункта 7 части 3 статьи 28 Федерального закона от 29 декабря 2012 года          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14:paraId="67AFB28C" w14:textId="77777777" w:rsidR="0023728B" w:rsidRDefault="0023728B" w:rsidP="0023728B">
            <w:pPr>
              <w:jc w:val="both"/>
            </w:pPr>
            <w:r>
              <w:t xml:space="preserve">6.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276: </w:t>
            </w:r>
          </w:p>
          <w:p w14:paraId="5A61A270" w14:textId="77777777" w:rsidR="0023728B" w:rsidRDefault="0023728B" w:rsidP="0023728B">
            <w:pPr>
              <w:jc w:val="both"/>
            </w:pPr>
            <w:r>
              <w:lastRenderedPageBreak/>
              <w:t xml:space="preserve">- отсутствует распорядительный акт организации о создании аттестационной комиссии          </w:t>
            </w:r>
            <w:proofErr w:type="gramStart"/>
            <w:r>
              <w:t xml:space="preserve">   (</w:t>
            </w:r>
            <w:proofErr w:type="gramEnd"/>
            <w:r>
              <w:t>пункт 6);</w:t>
            </w:r>
          </w:p>
          <w:p w14:paraId="6EA18D02" w14:textId="77777777" w:rsidR="0023728B" w:rsidRDefault="0023728B" w:rsidP="0023728B">
            <w:pPr>
              <w:jc w:val="both"/>
            </w:pPr>
            <w:r>
              <w:t>- не утверждены распорядительным актом график проведения аттестации и список педагогических работников, подлежащих аттестации (пункт 9);</w:t>
            </w:r>
          </w:p>
          <w:p w14:paraId="46AB7C43" w14:textId="77777777" w:rsidR="0023728B" w:rsidRDefault="0023728B" w:rsidP="0023728B">
            <w:pPr>
              <w:jc w:val="both"/>
            </w:pPr>
            <w:r>
              <w:t>- в представлении отсутствуют сведения о дате заключения трудового договора по должности педагогического работника, а также сведения о результатах предыдущих аттестаций педагогического работника (пункт 11);</w:t>
            </w:r>
          </w:p>
          <w:p w14:paraId="3BCAFDF7" w14:textId="77777777" w:rsidR="0023728B" w:rsidRDefault="0023728B" w:rsidP="0023728B">
            <w:pPr>
              <w:jc w:val="both"/>
            </w:pPr>
            <w:r>
              <w:t>- нарушены сроки ознакомления педагогического работника с представлением (пункт 12);</w:t>
            </w:r>
          </w:p>
          <w:p w14:paraId="757DCE95" w14:textId="77777777" w:rsidR="0023728B" w:rsidRDefault="0023728B" w:rsidP="0023728B">
            <w:pPr>
              <w:jc w:val="both"/>
            </w:pPr>
            <w:r>
              <w:t>7. В нарушение пункта 13 части 3 статьи 28 Федерального закона от 29 декабря 2012 года          № 273-Ф3 «Об образовании в Российской Федерации», пункта 7 Порядка проведения самообследования образовательной организацией, утвержденного приказом Министерства образования и науки РФ от 14 июня 2013 года № 462, отчет о самообследовании за 2019 год подготовлен без учета показателей деятельности организации, подлежащей самообследованию, утвержденных приказом Министерства образования и науки РФ от 10 декабря 2013 года № 1324.</w:t>
            </w:r>
          </w:p>
          <w:p w14:paraId="766B32DF" w14:textId="77777777" w:rsidR="0023728B" w:rsidRDefault="0023728B" w:rsidP="0023728B">
            <w:pPr>
              <w:jc w:val="both"/>
            </w:pPr>
            <w:r>
              <w:t xml:space="preserve">8. В нарушение статей 28, 41, 46 Федерального закона от 29 декабря 2012 года №273-ФЗ                    «Об образовании в Российской Федерации отсутствует справка о наличии (отсутствии) </w:t>
            </w:r>
            <w:r>
              <w:lastRenderedPageBreak/>
              <w:t>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сторожа Милкина В.В.</w:t>
            </w:r>
          </w:p>
          <w:p w14:paraId="519B7F44" w14:textId="3084D04C" w:rsidR="00761035" w:rsidRPr="00060237" w:rsidRDefault="00761035" w:rsidP="0023728B">
            <w:pPr>
              <w:jc w:val="both"/>
            </w:pPr>
          </w:p>
        </w:tc>
        <w:tc>
          <w:tcPr>
            <w:tcW w:w="2274" w:type="dxa"/>
          </w:tcPr>
          <w:p w14:paraId="556E2706" w14:textId="1E1A3DFA" w:rsidR="00761035" w:rsidRPr="00060237" w:rsidRDefault="00605473" w:rsidP="00761035">
            <w:r w:rsidRPr="00060237">
              <w:lastRenderedPageBreak/>
              <w:t>По результатам проверки выдано предписание</w:t>
            </w:r>
          </w:p>
        </w:tc>
      </w:tr>
      <w:tr w:rsidR="00761035" w:rsidRPr="00060237" w14:paraId="757DC964" w14:textId="77777777" w:rsidTr="00761035">
        <w:tc>
          <w:tcPr>
            <w:tcW w:w="840" w:type="dxa"/>
          </w:tcPr>
          <w:p w14:paraId="78BCF185" w14:textId="77777777" w:rsidR="00761035" w:rsidRPr="00060237" w:rsidRDefault="00761035" w:rsidP="00916373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75D4" w14:textId="5BE4EEF4" w:rsidR="00761035" w:rsidRPr="00060237" w:rsidRDefault="00C43DD6" w:rsidP="00761035">
            <w:pPr>
              <w:rPr>
                <w:color w:val="000000"/>
              </w:rPr>
            </w:pPr>
            <w:r w:rsidRPr="00C43DD6">
              <w:rPr>
                <w:color w:val="000000"/>
              </w:rPr>
              <w:t>Муниципальное бюджетное дошколь</w:t>
            </w:r>
            <w:r>
              <w:rPr>
                <w:color w:val="000000"/>
              </w:rPr>
              <w:t>ное образовательное учреждение «Детство»</w:t>
            </w:r>
            <w:r w:rsidRPr="00C43DD6">
              <w:rPr>
                <w:color w:val="000000"/>
              </w:rPr>
              <w:t xml:space="preserve"> Рузаевского муниципального района</w:t>
            </w:r>
          </w:p>
        </w:tc>
        <w:tc>
          <w:tcPr>
            <w:tcW w:w="1705" w:type="dxa"/>
            <w:gridSpan w:val="2"/>
          </w:tcPr>
          <w:p w14:paraId="71D6F8E4" w14:textId="601C69EE" w:rsidR="00761035" w:rsidRPr="00761035" w:rsidRDefault="00867B59" w:rsidP="00761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плановая/ выездная</w:t>
            </w:r>
          </w:p>
        </w:tc>
        <w:tc>
          <w:tcPr>
            <w:tcW w:w="1984" w:type="dxa"/>
          </w:tcPr>
          <w:p w14:paraId="5F17297A" w14:textId="7B2C862C" w:rsidR="00761035" w:rsidRPr="00761035" w:rsidRDefault="00BF1EF8" w:rsidP="00761035">
            <w:pPr>
              <w:rPr>
                <w:sz w:val="22"/>
                <w:szCs w:val="22"/>
              </w:rPr>
            </w:pPr>
            <w:r w:rsidRPr="00BF1EF8">
              <w:rPr>
                <w:sz w:val="22"/>
                <w:szCs w:val="22"/>
              </w:rPr>
              <w:t>федеральный государственный надзор в сфере образования, контроль за соблюдением лицензионных требований и условий,</w:t>
            </w:r>
          </w:p>
        </w:tc>
        <w:tc>
          <w:tcPr>
            <w:tcW w:w="5103" w:type="dxa"/>
          </w:tcPr>
          <w:p w14:paraId="0384FE97" w14:textId="08328032" w:rsidR="0038245C" w:rsidRDefault="00D67D76" w:rsidP="00D67D76">
            <w:pPr>
              <w:jc w:val="both"/>
            </w:pPr>
            <w:r>
              <w:t xml:space="preserve">1. </w:t>
            </w:r>
            <w:r w:rsidR="0038245C">
              <w:t>В нарушение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(далее-Порядок):</w:t>
            </w:r>
          </w:p>
          <w:p w14:paraId="20279B9B" w14:textId="77777777" w:rsidR="0038245C" w:rsidRDefault="0038245C" w:rsidP="00D67D76">
            <w:pPr>
              <w:jc w:val="both"/>
            </w:pPr>
            <w:r>
              <w:t xml:space="preserve">    - для проведения обследования и паспортизации не создана комиссия по проведению обследования и паспортизации объекта и предоставляемых на нем услуг, не утвержден ее состав   и план-график проведения обследования и паспортизации (пункт 9 Порядка);</w:t>
            </w:r>
          </w:p>
          <w:p w14:paraId="2A895E5B" w14:textId="77777777" w:rsidR="0038245C" w:rsidRDefault="0038245C" w:rsidP="00D67D76">
            <w:pPr>
              <w:jc w:val="both"/>
            </w:pPr>
            <w:r>
              <w:t xml:space="preserve">    -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</w:t>
            </w:r>
            <w:r>
              <w:lastRenderedPageBreak/>
              <w:t xml:space="preserve">проведено обследование и паспортизация (пункт 10 Порядка). </w:t>
            </w:r>
          </w:p>
          <w:p w14:paraId="72F582C0" w14:textId="77777777" w:rsidR="0038245C" w:rsidRDefault="0038245C" w:rsidP="00D67D76">
            <w:pPr>
              <w:jc w:val="both"/>
            </w:pPr>
            <w:r>
              <w:t>2. В нарушение части 9 статьи 55 Федерального закона от 29 декабря 2012 года               № 273-Ф3 «Об образовании в Российской Федерации» образовательной организацией принят локальный акт, в части урегулированной законодательством Российской Федерации об образовании.</w:t>
            </w:r>
          </w:p>
          <w:p w14:paraId="4FA5FAB5" w14:textId="77777777" w:rsidR="0038245C" w:rsidRDefault="0038245C" w:rsidP="00D67D76">
            <w:pPr>
              <w:jc w:val="both"/>
            </w:pPr>
            <w:r>
              <w:t xml:space="preserve">      3. В нарушение пункта 13 части 3 статьи 28 Федерального закона от 29 декабря 2012 года             № 273-ФЗ «Об образовании в Российской Федерации», пункта 6 Порядка проведения самообследования образовательной организацией, утвержденного приказом Министерства образования и науки РФ  от 14 июня 2013 года № 462  отчет самообследования МБДОУ «Детство» Рузаевского муниципального района не содержит оценку системы управления организации, оценку организации учебного процесса, учебно-методического обеспечения, материально-технической базы.</w:t>
            </w:r>
          </w:p>
          <w:p w14:paraId="2D8FCE71" w14:textId="77777777" w:rsidR="0038245C" w:rsidRDefault="0038245C" w:rsidP="00D67D76">
            <w:pPr>
              <w:jc w:val="both"/>
            </w:pPr>
            <w:r>
              <w:t xml:space="preserve">      4. В нарушение части 6 статьи 12, пункта 6 части 3 статьи 28 Федерального закона          от 29 декабря 2012 года  № 273-ФЗ «Об образовании в Российской Федерации», подпунктов 2.11.2, 2.11.3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содержательном и организационном </w:t>
            </w:r>
            <w:r>
              <w:lastRenderedPageBreak/>
              <w:t>разделах образовательной программы МБДОУ «Детство» Рузаевского муниципального района отсутствует часть программы, формируемой участниками образовательных отношений.</w:t>
            </w:r>
          </w:p>
          <w:p w14:paraId="00EF92FB" w14:textId="77777777" w:rsidR="0038245C" w:rsidRDefault="0038245C" w:rsidP="00D67D76">
            <w:pPr>
              <w:jc w:val="both"/>
            </w:pPr>
            <w:r>
              <w:t xml:space="preserve">      5. В нарушение части 2 статьи 53 Федерального </w:t>
            </w:r>
            <w:proofErr w:type="spellStart"/>
            <w:r>
              <w:t>за¬кона</w:t>
            </w:r>
            <w:proofErr w:type="spellEnd"/>
            <w:r>
              <w:t xml:space="preserve"> от 29 декабря 2012 года              № 273-ФЗ «Об образовании в Российской </w:t>
            </w:r>
            <w:proofErr w:type="spellStart"/>
            <w:r>
              <w:t>Фе¬дерации</w:t>
            </w:r>
            <w:proofErr w:type="spellEnd"/>
            <w:r>
              <w:t>», пункта 15 Порядка приема на обучение по образовательным программам дошкольного образования, утвержденного приказом Министерства образования и науки РФ от 15 мая 2020 года № 236 структурным подразделением «</w:t>
            </w:r>
            <w:proofErr w:type="spellStart"/>
            <w:r>
              <w:t>Красносельцовский</w:t>
            </w:r>
            <w:proofErr w:type="spellEnd"/>
            <w:r>
              <w:t xml:space="preserve">  детский сад» нарушены сроки издания распорядительного акта о зачислении воспитанников в течение трех рабочих дней после заключения договора. </w:t>
            </w:r>
          </w:p>
          <w:p w14:paraId="01E65711" w14:textId="38E0B592" w:rsidR="0038245C" w:rsidRDefault="0038245C" w:rsidP="00D67D76">
            <w:pPr>
              <w:jc w:val="both"/>
            </w:pPr>
            <w:r>
              <w:t xml:space="preserve">      6. В нарушение части 2 статьи 29 Федерального закона от 29 декабря 2012 года              № 273-ФЗ «Об образовании в Российской Федерации», пункта 8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</w:t>
            </w:r>
            <w:r w:rsidR="004630B5">
              <w:t xml:space="preserve">                                     </w:t>
            </w:r>
            <w:r>
              <w:t xml:space="preserve"> от 10 июля 2013 года № 582, пункта        3 Требований к структуре официального сайта образовательной организации  в информационно-телекоммуникационной сети «Интернет» и формату представления информации, утвержденных приказом </w:t>
            </w:r>
            <w:r>
              <w:lastRenderedPageBreak/>
              <w:t xml:space="preserve">Федеральной службы по надзору в сфере образования и науки от 14 августа 2020 года </w:t>
            </w:r>
            <w:r w:rsidR="004630B5">
              <w:t xml:space="preserve">                  </w:t>
            </w:r>
            <w:r>
              <w:t>№ 831, на официальном сайте образовательной организации размещена не вся предусмотренная законодательством информация.</w:t>
            </w:r>
          </w:p>
          <w:p w14:paraId="7CA6DD46" w14:textId="77777777" w:rsidR="0038245C" w:rsidRDefault="0038245C" w:rsidP="00D67D76">
            <w:pPr>
              <w:jc w:val="both"/>
            </w:pPr>
            <w:r>
              <w:t xml:space="preserve">      7. В нарушение статьи 28, статьи 41  Федерального закона от 29 декабря 2012 года            № 273-ФЗ «Об образовании в Российской Федерации» отсутствует решение комиссии по делам несовершеннолетних и защите их прав о допуске </w:t>
            </w:r>
            <w:proofErr w:type="spellStart"/>
            <w:r>
              <w:t>Бикеевой</w:t>
            </w:r>
            <w:proofErr w:type="spellEnd"/>
            <w:r>
              <w:t xml:space="preserve"> Т.Н. к работе в образовательной организации.</w:t>
            </w:r>
          </w:p>
          <w:p w14:paraId="169F27D5" w14:textId="40CA7F22" w:rsidR="00761035" w:rsidRPr="00060237" w:rsidRDefault="0038245C" w:rsidP="00D67D76">
            <w:pPr>
              <w:jc w:val="both"/>
            </w:pPr>
            <w:r>
              <w:t xml:space="preserve">      8. В нарушение пункта 2 части 5 статьи 47 Федерального закона                                         </w:t>
            </w:r>
            <w:r w:rsidR="004630B5">
              <w:t xml:space="preserve">                            </w:t>
            </w:r>
            <w:r>
              <w:t xml:space="preserve">от 29 декабря 2012 года № 273-ФЗ </w:t>
            </w:r>
            <w:r w:rsidR="004630B5">
              <w:t xml:space="preserve">                               </w:t>
            </w:r>
            <w:r>
              <w:t>«Об образовании в Российской Федерации» не обеспечено право на дополнительное профессиональное образование по профилю педагогической деятельности следующим педагогическим работникам: Черняевой Г.И., Репиной И.В.</w:t>
            </w:r>
          </w:p>
        </w:tc>
        <w:tc>
          <w:tcPr>
            <w:tcW w:w="2274" w:type="dxa"/>
          </w:tcPr>
          <w:p w14:paraId="72C7C92D" w14:textId="569A020F" w:rsidR="00761035" w:rsidRPr="00060237" w:rsidRDefault="001D2709" w:rsidP="00761035">
            <w:r w:rsidRPr="00060237">
              <w:lastRenderedPageBreak/>
              <w:t>По результатам проверки выдано предписание</w:t>
            </w:r>
          </w:p>
        </w:tc>
      </w:tr>
      <w:tr w:rsidR="00761035" w:rsidRPr="00060237" w14:paraId="50FC4567" w14:textId="77777777" w:rsidTr="00761035">
        <w:tc>
          <w:tcPr>
            <w:tcW w:w="840" w:type="dxa"/>
          </w:tcPr>
          <w:p w14:paraId="75A3FFE1" w14:textId="77777777" w:rsidR="00761035" w:rsidRPr="00060237" w:rsidRDefault="00761035" w:rsidP="00916373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5300" w14:textId="4838F19B" w:rsidR="00761035" w:rsidRPr="00060237" w:rsidRDefault="00B57267" w:rsidP="00761035">
            <w:pPr>
              <w:rPr>
                <w:color w:val="000000"/>
              </w:rPr>
            </w:pPr>
            <w:r w:rsidRPr="00B57267">
              <w:rPr>
                <w:color w:val="000000"/>
              </w:rPr>
              <w:t>Муниципальное дошкольное образовательное учреждение</w:t>
            </w:r>
            <w:r w:rsidR="002D0668">
              <w:rPr>
                <w:color w:val="000000"/>
              </w:rPr>
              <w:t xml:space="preserve"> «Детский сад № 16»</w:t>
            </w:r>
          </w:p>
        </w:tc>
        <w:tc>
          <w:tcPr>
            <w:tcW w:w="1705" w:type="dxa"/>
            <w:gridSpan w:val="2"/>
          </w:tcPr>
          <w:p w14:paraId="1B28EF02" w14:textId="4824069C" w:rsidR="00761035" w:rsidRPr="00761035" w:rsidRDefault="00B076D1" w:rsidP="00761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плановая/ выездная</w:t>
            </w:r>
          </w:p>
        </w:tc>
        <w:tc>
          <w:tcPr>
            <w:tcW w:w="1984" w:type="dxa"/>
          </w:tcPr>
          <w:p w14:paraId="0C65E88F" w14:textId="37B0CF42" w:rsidR="00761035" w:rsidRPr="00761035" w:rsidRDefault="00B076D1" w:rsidP="00761035">
            <w:pPr>
              <w:rPr>
                <w:sz w:val="22"/>
                <w:szCs w:val="22"/>
              </w:rPr>
            </w:pPr>
            <w:r w:rsidRPr="00B076D1">
              <w:rPr>
                <w:sz w:val="22"/>
                <w:szCs w:val="22"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5103" w:type="dxa"/>
          </w:tcPr>
          <w:p w14:paraId="62DFDB73" w14:textId="23BD002E" w:rsidR="00084B12" w:rsidRDefault="00084B12" w:rsidP="00084B12">
            <w:pPr>
              <w:jc w:val="both"/>
            </w:pPr>
            <w:r>
              <w:t xml:space="preserve">1. В нарушение пункта 13 Правил оказания платных образовательных услуг, утвержденных постановлением Правительства Российской Федерации от 15 сентября 2020 № 1441, приказа Министерства образования и науки Российской Федерации от 25 октября 2013 года № 1185      «Об утверждении примерной формы договора об образовании на обучение по дополнительным образовательным программам», в договорах об оказании платных дополнительных образовательных услуг, </w:t>
            </w:r>
            <w:r>
              <w:lastRenderedPageBreak/>
              <w:t xml:space="preserve">заключаемых дошкольной образовательной организацией с родителями (законными представителями) обучающихся, не указан срок </w:t>
            </w:r>
            <w:proofErr w:type="spellStart"/>
            <w:r>
              <w:t>ос¬воения</w:t>
            </w:r>
            <w:proofErr w:type="spellEnd"/>
            <w:r>
              <w:t xml:space="preserve"> образовательной программы (продолжительность обучения). </w:t>
            </w:r>
          </w:p>
          <w:p w14:paraId="40F2C30A" w14:textId="77777777" w:rsidR="00084B12" w:rsidRDefault="00084B12" w:rsidP="00084B12">
            <w:pPr>
              <w:jc w:val="both"/>
            </w:pPr>
            <w:r>
              <w:t xml:space="preserve">     2. В нарушение части 1 статьи 46  Федерального закона от 29 декабря 2012 года              № 273-ФЗ «Об образовании в Российской Федерации» при разработке должностной инструкции педагога дополнительного образования не учтены требования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5 мая 2018 года № 298н.</w:t>
            </w:r>
          </w:p>
          <w:p w14:paraId="3C311E91" w14:textId="7F84021C" w:rsidR="00084B12" w:rsidRDefault="00084B12" w:rsidP="00084B12">
            <w:pPr>
              <w:jc w:val="both"/>
            </w:pPr>
            <w:r>
              <w:t xml:space="preserve">     3. В нарушение пун</w:t>
            </w:r>
            <w:r w:rsidR="00A02256">
              <w:t>кта 2 статьи 54 Федерального за</w:t>
            </w:r>
            <w:r>
              <w:t xml:space="preserve">кона от 29 декабря 2012 года             № 273-ФЗ </w:t>
            </w:r>
            <w:r w:rsidR="00A02256">
              <w:t>«Об образовании в Российской Фе</w:t>
            </w:r>
            <w:r>
              <w:t xml:space="preserve">дерации», приказа Министерства образования  </w:t>
            </w:r>
            <w:r w:rsidR="00A02256">
              <w:t xml:space="preserve"> </w:t>
            </w:r>
            <w:r>
              <w:t xml:space="preserve">и науки Российской Федерации от 13 января 2014 года № 8 «Об утверждении примерной формы договора об образовании по образовательным программам дошкольного образования» в договоре, заключенном между образовательной организацией и родителями (законными представителями) обучающегося, не указан срок </w:t>
            </w:r>
            <w:proofErr w:type="spellStart"/>
            <w:r>
              <w:t>ос¬воения</w:t>
            </w:r>
            <w:proofErr w:type="spellEnd"/>
            <w:r>
              <w:t xml:space="preserve"> образовательной программы (продолжительность обучения). </w:t>
            </w:r>
          </w:p>
          <w:p w14:paraId="436E628A" w14:textId="14EA63D9" w:rsidR="00084B12" w:rsidRDefault="00084B12" w:rsidP="00084B12">
            <w:pPr>
              <w:jc w:val="both"/>
            </w:pPr>
            <w:r>
              <w:t xml:space="preserve">     4. В нарушение пункта 13 части 3 статьи 28 Федерального закона от 29 декабря 2012 года        № 273-ФЗ «Об образовании в Российской </w:t>
            </w:r>
            <w:r>
              <w:lastRenderedPageBreak/>
              <w:t xml:space="preserve">Федерации», Порядка проведения самообследования образовательной организацией утвержденного приказом Министерства образования и науки Российской Федерации от 14 июня 2013 года № 462 </w:t>
            </w:r>
            <w:r w:rsidR="00A02256">
              <w:t xml:space="preserve">                       </w:t>
            </w:r>
            <w:r>
              <w:t xml:space="preserve">«Об утверждении Порядка проведения самообследования образовательной организацией» (далее - Порядок): </w:t>
            </w:r>
          </w:p>
          <w:p w14:paraId="7CC71501" w14:textId="77777777" w:rsidR="00084B12" w:rsidRDefault="00084B12" w:rsidP="00084B12">
            <w:pPr>
              <w:jc w:val="both"/>
            </w:pPr>
            <w:r>
              <w:t xml:space="preserve">    -отчет самообследования не содержит: оценку системы управления организации, оценку организацию учебного процесса, учебно-методического, материально-технической базы      </w:t>
            </w:r>
            <w:proofErr w:type="gramStart"/>
            <w:r>
              <w:t xml:space="preserve">   (</w:t>
            </w:r>
            <w:proofErr w:type="gramEnd"/>
            <w:r>
              <w:t>п.6 Порядка).</w:t>
            </w:r>
          </w:p>
          <w:p w14:paraId="7C7DD580" w14:textId="77777777" w:rsidR="00084B12" w:rsidRDefault="00084B12" w:rsidP="00084B12">
            <w:pPr>
              <w:jc w:val="both"/>
            </w:pPr>
            <w:r>
              <w:t xml:space="preserve"> 5. В нарушение Порядка обеспечения условий доступности для инвалидов объектов         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(далее-Порядок):</w:t>
            </w:r>
          </w:p>
          <w:p w14:paraId="02747F5F" w14:textId="77777777" w:rsidR="00084B12" w:rsidRDefault="00084B12" w:rsidP="00084B12">
            <w:pPr>
              <w:jc w:val="both"/>
            </w:pPr>
            <w:r>
              <w:t xml:space="preserve">    - для проведения обследования и паспортизации не создана комиссия по проведению обследования и паспортизации объекта и предоставляемых на нем услуг, не утвержден ее состав   и план-график проведения обследования и паспортизации (пункт 9 Порядка);</w:t>
            </w:r>
          </w:p>
          <w:p w14:paraId="4A471A55" w14:textId="77777777" w:rsidR="00084B12" w:rsidRDefault="00084B12" w:rsidP="00084B12">
            <w:pPr>
              <w:jc w:val="both"/>
            </w:pPr>
            <w:r>
              <w:t xml:space="preserve">    -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</w:t>
            </w:r>
            <w:r>
              <w:lastRenderedPageBreak/>
              <w:t>деятельность на территории муниципального района, где расположен объект, на котором проведено обследование и паспортизация (пункт 10 Порядка).</w:t>
            </w:r>
          </w:p>
          <w:p w14:paraId="24C9F8EA" w14:textId="17A3E20C" w:rsidR="00084B12" w:rsidRDefault="00084B12" w:rsidP="00084B12">
            <w:pPr>
              <w:jc w:val="both"/>
            </w:pPr>
            <w:r>
              <w:t xml:space="preserve">     6. В нарушение части 6 статьи 12, пункта 6 части 3 статьи 28 Федерального закона         </w:t>
            </w:r>
            <w:r w:rsidR="00A02256">
              <w:t xml:space="preserve">                    </w:t>
            </w:r>
            <w:r>
              <w:t xml:space="preserve">    от 29 декабря 2012 года  № 273-ФЗ </w:t>
            </w:r>
            <w:r w:rsidR="00A02256">
              <w:t xml:space="preserve">                                   </w:t>
            </w:r>
            <w:r w:rsidR="00C27C03">
              <w:t xml:space="preserve">   </w:t>
            </w:r>
            <w:r>
              <w:t>«Об образовании в Российской Федерации», подпунктов 2.11.2, 2.11.3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содержательном и организационном разделах образовательной программы образовательной организации отсутствует часть программы, формируемой участниками образовательных отношений.</w:t>
            </w:r>
          </w:p>
          <w:p w14:paraId="3C977EB5" w14:textId="735EDECE" w:rsidR="00761035" w:rsidRPr="00060237" w:rsidRDefault="00084B12" w:rsidP="00084B12">
            <w:pPr>
              <w:jc w:val="both"/>
            </w:pPr>
            <w:r>
              <w:t xml:space="preserve">     7. В нарушение статьи 29 Федерального закона от 29 декабря 2012 года № 273-ФЗ         «Об образовании в Российской Федерации», пункта 3.7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 от 14 августа 2020 года № 831 на сайте образовательной организации  в подразделе «Материально-техническое обеспечение и оснащенность образовательного процесса» </w:t>
            </w:r>
            <w:r>
              <w:lastRenderedPageBreak/>
              <w:t>отсутствует информация об условиях охраны здоровья обучающихся.</w:t>
            </w:r>
          </w:p>
        </w:tc>
        <w:tc>
          <w:tcPr>
            <w:tcW w:w="2274" w:type="dxa"/>
          </w:tcPr>
          <w:p w14:paraId="1AE4A78B" w14:textId="4DCB6C83" w:rsidR="00761035" w:rsidRPr="00060237" w:rsidRDefault="00084B12" w:rsidP="00761035">
            <w:r w:rsidRPr="00060237">
              <w:lastRenderedPageBreak/>
              <w:t>По результатам проверки выдано предписание</w:t>
            </w:r>
          </w:p>
        </w:tc>
      </w:tr>
    </w:tbl>
    <w:p w14:paraId="76A02AA0" w14:textId="77777777" w:rsidR="00846627" w:rsidRPr="00060237" w:rsidRDefault="00846627" w:rsidP="00302B54"/>
    <w:sectPr w:rsidR="00846627" w:rsidRPr="00060237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0E3"/>
    <w:multiLevelType w:val="hybridMultilevel"/>
    <w:tmpl w:val="0DC6B624"/>
    <w:lvl w:ilvl="0" w:tplc="246A791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0648E6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31E3C"/>
    <w:multiLevelType w:val="hybridMultilevel"/>
    <w:tmpl w:val="2452E0CC"/>
    <w:lvl w:ilvl="0" w:tplc="34FE55D4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F10CA0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D0EA5"/>
    <w:multiLevelType w:val="hybridMultilevel"/>
    <w:tmpl w:val="39EEDD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FED7286"/>
    <w:multiLevelType w:val="hybridMultilevel"/>
    <w:tmpl w:val="DA12A2FA"/>
    <w:lvl w:ilvl="0" w:tplc="D660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650E0F02"/>
    <w:multiLevelType w:val="hybridMultilevel"/>
    <w:tmpl w:val="EAF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8"/>
    <w:rsid w:val="00002D4B"/>
    <w:rsid w:val="000108B8"/>
    <w:rsid w:val="00012B6F"/>
    <w:rsid w:val="00015D85"/>
    <w:rsid w:val="00023461"/>
    <w:rsid w:val="00030C33"/>
    <w:rsid w:val="0003377A"/>
    <w:rsid w:val="00037769"/>
    <w:rsid w:val="0004410F"/>
    <w:rsid w:val="00044B69"/>
    <w:rsid w:val="00050C65"/>
    <w:rsid w:val="0005412E"/>
    <w:rsid w:val="00056889"/>
    <w:rsid w:val="0005722C"/>
    <w:rsid w:val="00057920"/>
    <w:rsid w:val="00060237"/>
    <w:rsid w:val="00063608"/>
    <w:rsid w:val="00064038"/>
    <w:rsid w:val="00065DD1"/>
    <w:rsid w:val="0007027B"/>
    <w:rsid w:val="000715DC"/>
    <w:rsid w:val="00072502"/>
    <w:rsid w:val="00073358"/>
    <w:rsid w:val="00074945"/>
    <w:rsid w:val="00077E26"/>
    <w:rsid w:val="00080C3F"/>
    <w:rsid w:val="00083704"/>
    <w:rsid w:val="00083941"/>
    <w:rsid w:val="000846DB"/>
    <w:rsid w:val="00084B12"/>
    <w:rsid w:val="00091818"/>
    <w:rsid w:val="000920D9"/>
    <w:rsid w:val="00093C59"/>
    <w:rsid w:val="00094492"/>
    <w:rsid w:val="000950A6"/>
    <w:rsid w:val="0009542A"/>
    <w:rsid w:val="000A0C4C"/>
    <w:rsid w:val="000B46AB"/>
    <w:rsid w:val="000B5A5D"/>
    <w:rsid w:val="000C0E5A"/>
    <w:rsid w:val="000C4095"/>
    <w:rsid w:val="000C744D"/>
    <w:rsid w:val="000D7402"/>
    <w:rsid w:val="000E0C9D"/>
    <w:rsid w:val="000E2599"/>
    <w:rsid w:val="000E3DF1"/>
    <w:rsid w:val="000E7D80"/>
    <w:rsid w:val="000F0437"/>
    <w:rsid w:val="000F16FD"/>
    <w:rsid w:val="00103FDD"/>
    <w:rsid w:val="0010634E"/>
    <w:rsid w:val="00130AFF"/>
    <w:rsid w:val="001371E9"/>
    <w:rsid w:val="001401F6"/>
    <w:rsid w:val="00151FD5"/>
    <w:rsid w:val="0015242E"/>
    <w:rsid w:val="00155628"/>
    <w:rsid w:val="00155DB4"/>
    <w:rsid w:val="00155E34"/>
    <w:rsid w:val="00161C21"/>
    <w:rsid w:val="00163D67"/>
    <w:rsid w:val="001652BC"/>
    <w:rsid w:val="0017332D"/>
    <w:rsid w:val="00173F76"/>
    <w:rsid w:val="00176CF9"/>
    <w:rsid w:val="00176E42"/>
    <w:rsid w:val="00182696"/>
    <w:rsid w:val="001835A1"/>
    <w:rsid w:val="001861EB"/>
    <w:rsid w:val="001969C2"/>
    <w:rsid w:val="001A1F12"/>
    <w:rsid w:val="001A4AF1"/>
    <w:rsid w:val="001A53A7"/>
    <w:rsid w:val="001B2204"/>
    <w:rsid w:val="001B379C"/>
    <w:rsid w:val="001C05E8"/>
    <w:rsid w:val="001C1310"/>
    <w:rsid w:val="001C3D63"/>
    <w:rsid w:val="001C7BDA"/>
    <w:rsid w:val="001D2709"/>
    <w:rsid w:val="001E3C6D"/>
    <w:rsid w:val="001F01CC"/>
    <w:rsid w:val="00203B30"/>
    <w:rsid w:val="00207D1B"/>
    <w:rsid w:val="00212CC2"/>
    <w:rsid w:val="00215668"/>
    <w:rsid w:val="00220C1B"/>
    <w:rsid w:val="0022131C"/>
    <w:rsid w:val="0022242E"/>
    <w:rsid w:val="00223ECC"/>
    <w:rsid w:val="00226291"/>
    <w:rsid w:val="002270C0"/>
    <w:rsid w:val="0023389F"/>
    <w:rsid w:val="002343F7"/>
    <w:rsid w:val="0023728B"/>
    <w:rsid w:val="002404F1"/>
    <w:rsid w:val="00241834"/>
    <w:rsid w:val="00245AE2"/>
    <w:rsid w:val="002463C9"/>
    <w:rsid w:val="002466C8"/>
    <w:rsid w:val="00253826"/>
    <w:rsid w:val="0025523C"/>
    <w:rsid w:val="00262762"/>
    <w:rsid w:val="00262FD8"/>
    <w:rsid w:val="00270E8F"/>
    <w:rsid w:val="00275158"/>
    <w:rsid w:val="0028144D"/>
    <w:rsid w:val="002944F9"/>
    <w:rsid w:val="00294F23"/>
    <w:rsid w:val="002A0BB4"/>
    <w:rsid w:val="002A3311"/>
    <w:rsid w:val="002A544C"/>
    <w:rsid w:val="002A79A9"/>
    <w:rsid w:val="002C0A54"/>
    <w:rsid w:val="002C4E71"/>
    <w:rsid w:val="002C58EF"/>
    <w:rsid w:val="002C70C2"/>
    <w:rsid w:val="002C73C0"/>
    <w:rsid w:val="002D0668"/>
    <w:rsid w:val="002D34A0"/>
    <w:rsid w:val="002D58FF"/>
    <w:rsid w:val="002D64C2"/>
    <w:rsid w:val="002F443B"/>
    <w:rsid w:val="002F7D03"/>
    <w:rsid w:val="00300FBA"/>
    <w:rsid w:val="0030294E"/>
    <w:rsid w:val="00302B54"/>
    <w:rsid w:val="00306B08"/>
    <w:rsid w:val="00311FB1"/>
    <w:rsid w:val="00314197"/>
    <w:rsid w:val="00331B42"/>
    <w:rsid w:val="00346F40"/>
    <w:rsid w:val="0035145A"/>
    <w:rsid w:val="003536AE"/>
    <w:rsid w:val="00360A8C"/>
    <w:rsid w:val="00364E2C"/>
    <w:rsid w:val="003703B4"/>
    <w:rsid w:val="00370F4F"/>
    <w:rsid w:val="0038245C"/>
    <w:rsid w:val="00383B20"/>
    <w:rsid w:val="003875D5"/>
    <w:rsid w:val="00397865"/>
    <w:rsid w:val="003B3C25"/>
    <w:rsid w:val="003B6509"/>
    <w:rsid w:val="003C3436"/>
    <w:rsid w:val="003C5F58"/>
    <w:rsid w:val="003C613C"/>
    <w:rsid w:val="003D412E"/>
    <w:rsid w:val="003D5119"/>
    <w:rsid w:val="003E3051"/>
    <w:rsid w:val="003E40EB"/>
    <w:rsid w:val="003E741E"/>
    <w:rsid w:val="003F40EC"/>
    <w:rsid w:val="003F4837"/>
    <w:rsid w:val="00401CD1"/>
    <w:rsid w:val="00405FCC"/>
    <w:rsid w:val="00411A5A"/>
    <w:rsid w:val="0042353F"/>
    <w:rsid w:val="004300F1"/>
    <w:rsid w:val="00431128"/>
    <w:rsid w:val="00433079"/>
    <w:rsid w:val="00433765"/>
    <w:rsid w:val="00441908"/>
    <w:rsid w:val="00442892"/>
    <w:rsid w:val="0044567E"/>
    <w:rsid w:val="00453AA4"/>
    <w:rsid w:val="004630B5"/>
    <w:rsid w:val="0046372C"/>
    <w:rsid w:val="00463E37"/>
    <w:rsid w:val="004718FE"/>
    <w:rsid w:val="00476454"/>
    <w:rsid w:val="00480AB7"/>
    <w:rsid w:val="00482EBA"/>
    <w:rsid w:val="00484D4D"/>
    <w:rsid w:val="00485E02"/>
    <w:rsid w:val="00492069"/>
    <w:rsid w:val="004B0114"/>
    <w:rsid w:val="004D1D7E"/>
    <w:rsid w:val="004D5E12"/>
    <w:rsid w:val="004E5FD7"/>
    <w:rsid w:val="004F3902"/>
    <w:rsid w:val="004F4121"/>
    <w:rsid w:val="004F5DE8"/>
    <w:rsid w:val="004F7BB2"/>
    <w:rsid w:val="00507C62"/>
    <w:rsid w:val="005147FD"/>
    <w:rsid w:val="0051669D"/>
    <w:rsid w:val="00525FE2"/>
    <w:rsid w:val="0052732D"/>
    <w:rsid w:val="00531185"/>
    <w:rsid w:val="00532DB4"/>
    <w:rsid w:val="0053564B"/>
    <w:rsid w:val="00540140"/>
    <w:rsid w:val="0054043C"/>
    <w:rsid w:val="0054337E"/>
    <w:rsid w:val="00545015"/>
    <w:rsid w:val="00545EF6"/>
    <w:rsid w:val="00546B63"/>
    <w:rsid w:val="0056182E"/>
    <w:rsid w:val="00564471"/>
    <w:rsid w:val="00565E54"/>
    <w:rsid w:val="005713ED"/>
    <w:rsid w:val="00583DB3"/>
    <w:rsid w:val="00583E04"/>
    <w:rsid w:val="00590B24"/>
    <w:rsid w:val="005929DF"/>
    <w:rsid w:val="005A4F74"/>
    <w:rsid w:val="005B06A1"/>
    <w:rsid w:val="005B3462"/>
    <w:rsid w:val="005B4E96"/>
    <w:rsid w:val="005B5456"/>
    <w:rsid w:val="005B65FA"/>
    <w:rsid w:val="005B68E0"/>
    <w:rsid w:val="005D236F"/>
    <w:rsid w:val="005D635F"/>
    <w:rsid w:val="005D655F"/>
    <w:rsid w:val="005E2158"/>
    <w:rsid w:val="005E4AD0"/>
    <w:rsid w:val="005F4909"/>
    <w:rsid w:val="00605473"/>
    <w:rsid w:val="00605D8C"/>
    <w:rsid w:val="006063C7"/>
    <w:rsid w:val="006106EC"/>
    <w:rsid w:val="006109CC"/>
    <w:rsid w:val="006125A5"/>
    <w:rsid w:val="00612A8D"/>
    <w:rsid w:val="00614F41"/>
    <w:rsid w:val="00620146"/>
    <w:rsid w:val="006231F3"/>
    <w:rsid w:val="006304D8"/>
    <w:rsid w:val="0063593A"/>
    <w:rsid w:val="00636A8D"/>
    <w:rsid w:val="00636EC1"/>
    <w:rsid w:val="006402D6"/>
    <w:rsid w:val="00642F75"/>
    <w:rsid w:val="006522EE"/>
    <w:rsid w:val="0065296C"/>
    <w:rsid w:val="0065471A"/>
    <w:rsid w:val="006558EB"/>
    <w:rsid w:val="00662385"/>
    <w:rsid w:val="0068200A"/>
    <w:rsid w:val="00684D7D"/>
    <w:rsid w:val="0068549E"/>
    <w:rsid w:val="00690826"/>
    <w:rsid w:val="00690B5F"/>
    <w:rsid w:val="006935F5"/>
    <w:rsid w:val="006B3DCE"/>
    <w:rsid w:val="006B57E0"/>
    <w:rsid w:val="006B5FBD"/>
    <w:rsid w:val="006C0ADD"/>
    <w:rsid w:val="006C0F2B"/>
    <w:rsid w:val="006C4F22"/>
    <w:rsid w:val="006D092B"/>
    <w:rsid w:val="006D5DC6"/>
    <w:rsid w:val="006E1A3B"/>
    <w:rsid w:val="006E262B"/>
    <w:rsid w:val="006E4842"/>
    <w:rsid w:val="006F1CD9"/>
    <w:rsid w:val="006F224B"/>
    <w:rsid w:val="006F398D"/>
    <w:rsid w:val="006F53F2"/>
    <w:rsid w:val="0070389A"/>
    <w:rsid w:val="00706AEE"/>
    <w:rsid w:val="00707E8B"/>
    <w:rsid w:val="00707E9D"/>
    <w:rsid w:val="00710EBD"/>
    <w:rsid w:val="0071188F"/>
    <w:rsid w:val="00714FC3"/>
    <w:rsid w:val="007169B8"/>
    <w:rsid w:val="0072123B"/>
    <w:rsid w:val="00730548"/>
    <w:rsid w:val="00734501"/>
    <w:rsid w:val="00745282"/>
    <w:rsid w:val="00746565"/>
    <w:rsid w:val="00752792"/>
    <w:rsid w:val="00753239"/>
    <w:rsid w:val="00755C14"/>
    <w:rsid w:val="00761035"/>
    <w:rsid w:val="00765B88"/>
    <w:rsid w:val="0076774B"/>
    <w:rsid w:val="00776DE7"/>
    <w:rsid w:val="00777FA2"/>
    <w:rsid w:val="007808D5"/>
    <w:rsid w:val="00781553"/>
    <w:rsid w:val="007875EB"/>
    <w:rsid w:val="007A1298"/>
    <w:rsid w:val="007B049F"/>
    <w:rsid w:val="007B2D3A"/>
    <w:rsid w:val="007B2DB7"/>
    <w:rsid w:val="007B6D48"/>
    <w:rsid w:val="007C6C08"/>
    <w:rsid w:val="007C6D26"/>
    <w:rsid w:val="007D25CE"/>
    <w:rsid w:val="007E324F"/>
    <w:rsid w:val="007E5CAE"/>
    <w:rsid w:val="007F00B3"/>
    <w:rsid w:val="007F37B8"/>
    <w:rsid w:val="0080113E"/>
    <w:rsid w:val="00805BAD"/>
    <w:rsid w:val="0080688D"/>
    <w:rsid w:val="00822E2D"/>
    <w:rsid w:val="00826F7A"/>
    <w:rsid w:val="008327D9"/>
    <w:rsid w:val="00835581"/>
    <w:rsid w:val="00836A1F"/>
    <w:rsid w:val="0084044C"/>
    <w:rsid w:val="008416F7"/>
    <w:rsid w:val="00844C24"/>
    <w:rsid w:val="00846627"/>
    <w:rsid w:val="00850650"/>
    <w:rsid w:val="00851486"/>
    <w:rsid w:val="0085280C"/>
    <w:rsid w:val="00867B59"/>
    <w:rsid w:val="00872716"/>
    <w:rsid w:val="008761B1"/>
    <w:rsid w:val="00876358"/>
    <w:rsid w:val="0088034E"/>
    <w:rsid w:val="00882777"/>
    <w:rsid w:val="008942DF"/>
    <w:rsid w:val="008A1E24"/>
    <w:rsid w:val="008B0026"/>
    <w:rsid w:val="008B1D0F"/>
    <w:rsid w:val="008B1D72"/>
    <w:rsid w:val="008B4D9C"/>
    <w:rsid w:val="008B6F7E"/>
    <w:rsid w:val="008C0675"/>
    <w:rsid w:val="008C7026"/>
    <w:rsid w:val="008C7C4B"/>
    <w:rsid w:val="008E58F4"/>
    <w:rsid w:val="008F0204"/>
    <w:rsid w:val="009004EC"/>
    <w:rsid w:val="00900739"/>
    <w:rsid w:val="009013F6"/>
    <w:rsid w:val="009061CA"/>
    <w:rsid w:val="009069C3"/>
    <w:rsid w:val="00911D63"/>
    <w:rsid w:val="009152B9"/>
    <w:rsid w:val="00916373"/>
    <w:rsid w:val="00920635"/>
    <w:rsid w:val="00921EAE"/>
    <w:rsid w:val="00922424"/>
    <w:rsid w:val="00922E73"/>
    <w:rsid w:val="00940CA2"/>
    <w:rsid w:val="00940EC3"/>
    <w:rsid w:val="00940EC5"/>
    <w:rsid w:val="009413F7"/>
    <w:rsid w:val="00950F2D"/>
    <w:rsid w:val="009517FE"/>
    <w:rsid w:val="0095519E"/>
    <w:rsid w:val="00957371"/>
    <w:rsid w:val="00961FE0"/>
    <w:rsid w:val="0096259A"/>
    <w:rsid w:val="009644B3"/>
    <w:rsid w:val="0097011F"/>
    <w:rsid w:val="009722AF"/>
    <w:rsid w:val="0098572C"/>
    <w:rsid w:val="00986EBD"/>
    <w:rsid w:val="009872E7"/>
    <w:rsid w:val="009921C7"/>
    <w:rsid w:val="009944C4"/>
    <w:rsid w:val="00997CFA"/>
    <w:rsid w:val="009A1F87"/>
    <w:rsid w:val="009A2190"/>
    <w:rsid w:val="009A55D6"/>
    <w:rsid w:val="009B0421"/>
    <w:rsid w:val="009B4DF0"/>
    <w:rsid w:val="009B7330"/>
    <w:rsid w:val="009B7F14"/>
    <w:rsid w:val="009C4CBB"/>
    <w:rsid w:val="009C5058"/>
    <w:rsid w:val="009D0C6E"/>
    <w:rsid w:val="009D1C4B"/>
    <w:rsid w:val="009D232B"/>
    <w:rsid w:val="009D559B"/>
    <w:rsid w:val="009E1CBD"/>
    <w:rsid w:val="009E2613"/>
    <w:rsid w:val="009E2B5D"/>
    <w:rsid w:val="009E3132"/>
    <w:rsid w:val="009E5579"/>
    <w:rsid w:val="009F2808"/>
    <w:rsid w:val="00A009FD"/>
    <w:rsid w:val="00A00CD6"/>
    <w:rsid w:val="00A02256"/>
    <w:rsid w:val="00A02C09"/>
    <w:rsid w:val="00A03279"/>
    <w:rsid w:val="00A04E3D"/>
    <w:rsid w:val="00A176A8"/>
    <w:rsid w:val="00A205AF"/>
    <w:rsid w:val="00A323FC"/>
    <w:rsid w:val="00A329BB"/>
    <w:rsid w:val="00A345E2"/>
    <w:rsid w:val="00A4561B"/>
    <w:rsid w:val="00A50ACB"/>
    <w:rsid w:val="00A50F3E"/>
    <w:rsid w:val="00A55E58"/>
    <w:rsid w:val="00A64CD4"/>
    <w:rsid w:val="00A6509B"/>
    <w:rsid w:val="00A65AFF"/>
    <w:rsid w:val="00A66504"/>
    <w:rsid w:val="00A67C34"/>
    <w:rsid w:val="00A723EB"/>
    <w:rsid w:val="00A73998"/>
    <w:rsid w:val="00A73D7C"/>
    <w:rsid w:val="00A82AB8"/>
    <w:rsid w:val="00A86C53"/>
    <w:rsid w:val="00A95CD5"/>
    <w:rsid w:val="00A96804"/>
    <w:rsid w:val="00A96FCD"/>
    <w:rsid w:val="00AA1F2C"/>
    <w:rsid w:val="00AA2A17"/>
    <w:rsid w:val="00AA2CF1"/>
    <w:rsid w:val="00AB02B9"/>
    <w:rsid w:val="00AB1ABE"/>
    <w:rsid w:val="00AB3E2C"/>
    <w:rsid w:val="00AB7C69"/>
    <w:rsid w:val="00AC0981"/>
    <w:rsid w:val="00AC7B9C"/>
    <w:rsid w:val="00AD1782"/>
    <w:rsid w:val="00AD2F2B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076D1"/>
    <w:rsid w:val="00B11CD9"/>
    <w:rsid w:val="00B15AD3"/>
    <w:rsid w:val="00B16803"/>
    <w:rsid w:val="00B21160"/>
    <w:rsid w:val="00B23FB9"/>
    <w:rsid w:val="00B25D48"/>
    <w:rsid w:val="00B32B2C"/>
    <w:rsid w:val="00B35D27"/>
    <w:rsid w:val="00B40443"/>
    <w:rsid w:val="00B406F7"/>
    <w:rsid w:val="00B514C1"/>
    <w:rsid w:val="00B531ED"/>
    <w:rsid w:val="00B54AF1"/>
    <w:rsid w:val="00B569EA"/>
    <w:rsid w:val="00B57267"/>
    <w:rsid w:val="00B60738"/>
    <w:rsid w:val="00B6320C"/>
    <w:rsid w:val="00B63C62"/>
    <w:rsid w:val="00B6401B"/>
    <w:rsid w:val="00B65B94"/>
    <w:rsid w:val="00B71E38"/>
    <w:rsid w:val="00B747B2"/>
    <w:rsid w:val="00B82E5E"/>
    <w:rsid w:val="00B845BA"/>
    <w:rsid w:val="00B846B7"/>
    <w:rsid w:val="00B955E0"/>
    <w:rsid w:val="00B96686"/>
    <w:rsid w:val="00B977AF"/>
    <w:rsid w:val="00B97E93"/>
    <w:rsid w:val="00BA4997"/>
    <w:rsid w:val="00BA70FF"/>
    <w:rsid w:val="00BB68B7"/>
    <w:rsid w:val="00BC1B51"/>
    <w:rsid w:val="00BC2C82"/>
    <w:rsid w:val="00BC560A"/>
    <w:rsid w:val="00BD0C30"/>
    <w:rsid w:val="00BD37A1"/>
    <w:rsid w:val="00BD7FEE"/>
    <w:rsid w:val="00BE6FEB"/>
    <w:rsid w:val="00BF1EF8"/>
    <w:rsid w:val="00BF1FEF"/>
    <w:rsid w:val="00BF335F"/>
    <w:rsid w:val="00BF6656"/>
    <w:rsid w:val="00C07BBA"/>
    <w:rsid w:val="00C13E46"/>
    <w:rsid w:val="00C16BA3"/>
    <w:rsid w:val="00C2206E"/>
    <w:rsid w:val="00C24CAE"/>
    <w:rsid w:val="00C27C03"/>
    <w:rsid w:val="00C4248F"/>
    <w:rsid w:val="00C43DD6"/>
    <w:rsid w:val="00C46B6B"/>
    <w:rsid w:val="00C546C4"/>
    <w:rsid w:val="00C612CE"/>
    <w:rsid w:val="00C62CCE"/>
    <w:rsid w:val="00C64F67"/>
    <w:rsid w:val="00C65A38"/>
    <w:rsid w:val="00C66566"/>
    <w:rsid w:val="00C67178"/>
    <w:rsid w:val="00C71AEA"/>
    <w:rsid w:val="00C7440B"/>
    <w:rsid w:val="00C7443B"/>
    <w:rsid w:val="00C75A11"/>
    <w:rsid w:val="00C85FE7"/>
    <w:rsid w:val="00C916D9"/>
    <w:rsid w:val="00C91EDB"/>
    <w:rsid w:val="00C93286"/>
    <w:rsid w:val="00C96E3F"/>
    <w:rsid w:val="00CA72D0"/>
    <w:rsid w:val="00CA7CE0"/>
    <w:rsid w:val="00CB072E"/>
    <w:rsid w:val="00CB15E3"/>
    <w:rsid w:val="00CB7677"/>
    <w:rsid w:val="00CC0192"/>
    <w:rsid w:val="00CC419B"/>
    <w:rsid w:val="00CD555B"/>
    <w:rsid w:val="00CD7B58"/>
    <w:rsid w:val="00CE7008"/>
    <w:rsid w:val="00CE7BD2"/>
    <w:rsid w:val="00CF2649"/>
    <w:rsid w:val="00CF3480"/>
    <w:rsid w:val="00CF357F"/>
    <w:rsid w:val="00CF4BC0"/>
    <w:rsid w:val="00CF67F8"/>
    <w:rsid w:val="00D02D8B"/>
    <w:rsid w:val="00D043EF"/>
    <w:rsid w:val="00D04B62"/>
    <w:rsid w:val="00D06474"/>
    <w:rsid w:val="00D0798D"/>
    <w:rsid w:val="00D13742"/>
    <w:rsid w:val="00D13BA4"/>
    <w:rsid w:val="00D21824"/>
    <w:rsid w:val="00D22849"/>
    <w:rsid w:val="00D25A09"/>
    <w:rsid w:val="00D25BCA"/>
    <w:rsid w:val="00D25F7A"/>
    <w:rsid w:val="00D26302"/>
    <w:rsid w:val="00D2701D"/>
    <w:rsid w:val="00D35544"/>
    <w:rsid w:val="00D36024"/>
    <w:rsid w:val="00D37308"/>
    <w:rsid w:val="00D377AF"/>
    <w:rsid w:val="00D3798C"/>
    <w:rsid w:val="00D43D88"/>
    <w:rsid w:val="00D47507"/>
    <w:rsid w:val="00D54D29"/>
    <w:rsid w:val="00D62CB8"/>
    <w:rsid w:val="00D64931"/>
    <w:rsid w:val="00D64CAF"/>
    <w:rsid w:val="00D67D76"/>
    <w:rsid w:val="00D71084"/>
    <w:rsid w:val="00D75A1F"/>
    <w:rsid w:val="00D81C1B"/>
    <w:rsid w:val="00D81F17"/>
    <w:rsid w:val="00D82FA3"/>
    <w:rsid w:val="00D853EC"/>
    <w:rsid w:val="00D90CB0"/>
    <w:rsid w:val="00D90FCA"/>
    <w:rsid w:val="00D95E78"/>
    <w:rsid w:val="00DA287B"/>
    <w:rsid w:val="00DA34CE"/>
    <w:rsid w:val="00DA7BEE"/>
    <w:rsid w:val="00DA7E8B"/>
    <w:rsid w:val="00DD1991"/>
    <w:rsid w:val="00DD63E7"/>
    <w:rsid w:val="00DE4263"/>
    <w:rsid w:val="00DE634B"/>
    <w:rsid w:val="00DE67E5"/>
    <w:rsid w:val="00DF25E9"/>
    <w:rsid w:val="00E00F3D"/>
    <w:rsid w:val="00E046E3"/>
    <w:rsid w:val="00E14A2A"/>
    <w:rsid w:val="00E170C8"/>
    <w:rsid w:val="00E225FD"/>
    <w:rsid w:val="00E24A45"/>
    <w:rsid w:val="00E2616D"/>
    <w:rsid w:val="00E270EC"/>
    <w:rsid w:val="00E346EC"/>
    <w:rsid w:val="00E347AF"/>
    <w:rsid w:val="00E37508"/>
    <w:rsid w:val="00E41E85"/>
    <w:rsid w:val="00E50FBA"/>
    <w:rsid w:val="00E51E2C"/>
    <w:rsid w:val="00E52600"/>
    <w:rsid w:val="00E600F0"/>
    <w:rsid w:val="00E60A91"/>
    <w:rsid w:val="00E622BF"/>
    <w:rsid w:val="00E65B87"/>
    <w:rsid w:val="00E740A6"/>
    <w:rsid w:val="00E8099F"/>
    <w:rsid w:val="00E821DA"/>
    <w:rsid w:val="00E86073"/>
    <w:rsid w:val="00E95AFA"/>
    <w:rsid w:val="00E96055"/>
    <w:rsid w:val="00E972BB"/>
    <w:rsid w:val="00EA205C"/>
    <w:rsid w:val="00EA4CF2"/>
    <w:rsid w:val="00EA578A"/>
    <w:rsid w:val="00EA7D60"/>
    <w:rsid w:val="00EB1ADA"/>
    <w:rsid w:val="00EB354D"/>
    <w:rsid w:val="00EB3C64"/>
    <w:rsid w:val="00EB6FAF"/>
    <w:rsid w:val="00EB78B1"/>
    <w:rsid w:val="00EC157E"/>
    <w:rsid w:val="00ED033A"/>
    <w:rsid w:val="00ED09F9"/>
    <w:rsid w:val="00EE1125"/>
    <w:rsid w:val="00EE57EC"/>
    <w:rsid w:val="00EF6C8D"/>
    <w:rsid w:val="00F01191"/>
    <w:rsid w:val="00F014FA"/>
    <w:rsid w:val="00F023D3"/>
    <w:rsid w:val="00F04BCF"/>
    <w:rsid w:val="00F10AB6"/>
    <w:rsid w:val="00F16BC9"/>
    <w:rsid w:val="00F25ADE"/>
    <w:rsid w:val="00F260CC"/>
    <w:rsid w:val="00F266C8"/>
    <w:rsid w:val="00F26926"/>
    <w:rsid w:val="00F27318"/>
    <w:rsid w:val="00F27445"/>
    <w:rsid w:val="00F3748B"/>
    <w:rsid w:val="00F37B10"/>
    <w:rsid w:val="00F415F4"/>
    <w:rsid w:val="00F41627"/>
    <w:rsid w:val="00F517FB"/>
    <w:rsid w:val="00F5234E"/>
    <w:rsid w:val="00F53085"/>
    <w:rsid w:val="00F540D0"/>
    <w:rsid w:val="00F6033E"/>
    <w:rsid w:val="00F7713C"/>
    <w:rsid w:val="00F8212C"/>
    <w:rsid w:val="00F82150"/>
    <w:rsid w:val="00F8227A"/>
    <w:rsid w:val="00F8321A"/>
    <w:rsid w:val="00F87B52"/>
    <w:rsid w:val="00F90BD0"/>
    <w:rsid w:val="00F9150C"/>
    <w:rsid w:val="00F9212E"/>
    <w:rsid w:val="00F933BE"/>
    <w:rsid w:val="00F93974"/>
    <w:rsid w:val="00FA07C3"/>
    <w:rsid w:val="00FA19E4"/>
    <w:rsid w:val="00FA1AE4"/>
    <w:rsid w:val="00FA2207"/>
    <w:rsid w:val="00FA6A05"/>
    <w:rsid w:val="00FB089A"/>
    <w:rsid w:val="00FB696C"/>
    <w:rsid w:val="00FC0227"/>
    <w:rsid w:val="00FD22A6"/>
    <w:rsid w:val="00FD31CA"/>
    <w:rsid w:val="00FD705A"/>
    <w:rsid w:val="00FE4661"/>
    <w:rsid w:val="00FE52F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8AE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8277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2021-03-11T15:29:00Z</dcterms:created>
  <dcterms:modified xsi:type="dcterms:W3CDTF">2021-03-11T15:29:00Z</dcterms:modified>
</cp:coreProperties>
</file>